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2" w:type="dxa"/>
        <w:tblInd w:w="-252" w:type="dxa"/>
        <w:tblCellMar>
          <w:left w:w="115" w:type="dxa"/>
          <w:right w:w="115" w:type="dxa"/>
        </w:tblCellMar>
        <w:tblLook w:val="0000"/>
      </w:tblPr>
      <w:tblGrid>
        <w:gridCol w:w="3117"/>
        <w:gridCol w:w="3017"/>
        <w:gridCol w:w="2988"/>
      </w:tblGrid>
      <w:tr w:rsidR="00971E9D" w:rsidRPr="00DF2F0C" w:rsidTr="00412511">
        <w:trPr>
          <w:trHeight w:hRule="exact" w:val="1001"/>
        </w:trPr>
        <w:tc>
          <w:tcPr>
            <w:tcW w:w="9122" w:type="dxa"/>
            <w:gridSpan w:val="3"/>
          </w:tcPr>
          <w:p w:rsidR="00DF2F0C" w:rsidRDefault="00C8287D" w:rsidP="00DF2F0C">
            <w:pPr>
              <w:pStyle w:val="StyleContactInf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28662 Mission Dr. Menifee Ca., 92584</w:t>
            </w:r>
          </w:p>
          <w:p w:rsidR="00DF2F0C" w:rsidRDefault="00412511" w:rsidP="00DF2F0C">
            <w:pPr>
              <w:pStyle w:val="StyleContactInf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Mobile: </w:t>
            </w:r>
            <w:r w:rsidR="00DF2F0C">
              <w:rPr>
                <w:sz w:val="22"/>
                <w:szCs w:val="22"/>
              </w:rPr>
              <w:t>(909) 446-2375</w:t>
            </w:r>
          </w:p>
          <w:p w:rsidR="00412511" w:rsidRDefault="00412511" w:rsidP="00DF2F0C">
            <w:pPr>
              <w:pStyle w:val="StyleContactInf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Smart watch: (909) 679-8667</w:t>
            </w:r>
          </w:p>
          <w:p w:rsidR="00971E9D" w:rsidRPr="00DF2F0C" w:rsidRDefault="000D7D53" w:rsidP="00DF2F0C">
            <w:pPr>
              <w:pStyle w:val="StyleContactInf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DF2F0C">
              <w:rPr>
                <w:sz w:val="22"/>
                <w:szCs w:val="22"/>
              </w:rPr>
              <w:t>herodfam2014@gmail.com</w:t>
            </w:r>
          </w:p>
        </w:tc>
      </w:tr>
      <w:tr w:rsidR="00971E9D" w:rsidRPr="00DF2F0C" w:rsidTr="00297506">
        <w:trPr>
          <w:trHeight w:hRule="exact" w:val="893"/>
        </w:trPr>
        <w:tc>
          <w:tcPr>
            <w:tcW w:w="9122" w:type="dxa"/>
            <w:gridSpan w:val="3"/>
          </w:tcPr>
          <w:p w:rsidR="00971E9D" w:rsidRPr="00DF2F0C" w:rsidRDefault="00DF2F0C" w:rsidP="001E6339">
            <w:pPr>
              <w:pStyle w:val="YourName"/>
              <w:rPr>
                <w:rFonts w:ascii="Times New Roman" w:hAnsi="Times New Roman"/>
                <w:sz w:val="40"/>
                <w:szCs w:val="40"/>
              </w:rPr>
            </w:pPr>
            <w:r w:rsidRPr="00DF2F0C">
              <w:rPr>
                <w:rFonts w:ascii="Times New Roman" w:hAnsi="Times New Roman"/>
                <w:sz w:val="40"/>
                <w:szCs w:val="40"/>
              </w:rPr>
              <w:t>Ruben Rodriguez</w:t>
            </w:r>
          </w:p>
        </w:tc>
      </w:tr>
      <w:tr w:rsidR="00F561DD" w:rsidRPr="00DF2F0C" w:rsidTr="00297506">
        <w:tc>
          <w:tcPr>
            <w:tcW w:w="9122" w:type="dxa"/>
            <w:gridSpan w:val="3"/>
            <w:tcBorders>
              <w:bottom w:val="single" w:sz="12" w:space="0" w:color="auto"/>
            </w:tcBorders>
          </w:tcPr>
          <w:p w:rsidR="00F561DD" w:rsidRPr="00DF2F0C" w:rsidRDefault="00C67B86" w:rsidP="004D3199">
            <w:pPr>
              <w:pStyle w:val="Heading1"/>
              <w:jc w:val="center"/>
              <w:rPr>
                <w:rFonts w:ascii="Times New Roman" w:hAnsi="Times New Roman"/>
              </w:rPr>
            </w:pPr>
            <w:r w:rsidRPr="00DF2F0C">
              <w:rPr>
                <w:rFonts w:ascii="Times New Roman" w:hAnsi="Times New Roman"/>
              </w:rPr>
              <w:t>O</w:t>
            </w:r>
            <w:r w:rsidR="003D5562" w:rsidRPr="00DF2F0C">
              <w:rPr>
                <w:rFonts w:ascii="Times New Roman" w:hAnsi="Times New Roman"/>
              </w:rPr>
              <w:t>bjective</w:t>
            </w:r>
          </w:p>
        </w:tc>
      </w:tr>
      <w:tr w:rsidR="00F561DD" w:rsidRPr="00DF2F0C" w:rsidTr="00297506">
        <w:tc>
          <w:tcPr>
            <w:tcW w:w="9122" w:type="dxa"/>
            <w:gridSpan w:val="3"/>
            <w:tcBorders>
              <w:top w:val="single" w:sz="12" w:space="0" w:color="auto"/>
            </w:tcBorders>
          </w:tcPr>
          <w:p w:rsidR="00DF2F0C" w:rsidRDefault="00DF2F0C" w:rsidP="00DF2F0C">
            <w:pPr>
              <w:rPr>
                <w:sz w:val="24"/>
                <w:szCs w:val="24"/>
              </w:rPr>
            </w:pPr>
          </w:p>
          <w:p w:rsidR="00F561DD" w:rsidRPr="00DF2F0C" w:rsidRDefault="00DF2F0C" w:rsidP="00FF2B33">
            <w:pPr>
              <w:rPr>
                <w:sz w:val="24"/>
                <w:szCs w:val="24"/>
              </w:rPr>
            </w:pPr>
            <w:r w:rsidRPr="00DF2F0C">
              <w:rPr>
                <w:sz w:val="24"/>
                <w:szCs w:val="24"/>
              </w:rPr>
              <w:t xml:space="preserve">Obtaining a career where my knowledge and skills will be tested in the business field. A company that I can invest many years into that will offer a friendly </w:t>
            </w:r>
            <w:r w:rsidR="00412511">
              <w:rPr>
                <w:sz w:val="24"/>
                <w:szCs w:val="24"/>
              </w:rPr>
              <w:t xml:space="preserve">yet </w:t>
            </w:r>
            <w:r w:rsidR="00FF2B33">
              <w:rPr>
                <w:sz w:val="24"/>
                <w:szCs w:val="24"/>
              </w:rPr>
              <w:t>challenging</w:t>
            </w:r>
            <w:r w:rsidR="00412511">
              <w:rPr>
                <w:sz w:val="24"/>
                <w:szCs w:val="24"/>
              </w:rPr>
              <w:t xml:space="preserve"> </w:t>
            </w:r>
            <w:r w:rsidRPr="00DF2F0C">
              <w:rPr>
                <w:sz w:val="24"/>
                <w:szCs w:val="24"/>
              </w:rPr>
              <w:t>environment as well as</w:t>
            </w:r>
            <w:r w:rsidR="00FF2B33">
              <w:rPr>
                <w:sz w:val="24"/>
                <w:szCs w:val="24"/>
              </w:rPr>
              <w:t xml:space="preserve"> competitive</w:t>
            </w:r>
            <w:r w:rsidRPr="00DF2F0C">
              <w:rPr>
                <w:sz w:val="24"/>
                <w:szCs w:val="24"/>
              </w:rPr>
              <w:t xml:space="preserve"> benefits for my family and I.</w:t>
            </w:r>
          </w:p>
        </w:tc>
      </w:tr>
      <w:tr w:rsidR="00F561DD" w:rsidRPr="00DF2F0C" w:rsidTr="00297506">
        <w:tc>
          <w:tcPr>
            <w:tcW w:w="9122" w:type="dxa"/>
            <w:gridSpan w:val="3"/>
            <w:tcBorders>
              <w:bottom w:val="single" w:sz="12" w:space="0" w:color="auto"/>
            </w:tcBorders>
          </w:tcPr>
          <w:p w:rsidR="00F561DD" w:rsidRPr="00DF2F0C" w:rsidRDefault="0014771A" w:rsidP="004D3199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Employment History</w:t>
            </w:r>
          </w:p>
        </w:tc>
      </w:tr>
      <w:tr w:rsidR="00B67166" w:rsidRPr="00DF2F0C" w:rsidTr="00297506">
        <w:trPr>
          <w:trHeight w:val="1050"/>
        </w:trPr>
        <w:tc>
          <w:tcPr>
            <w:tcW w:w="9122" w:type="dxa"/>
            <w:gridSpan w:val="3"/>
            <w:tcBorders>
              <w:top w:val="single" w:sz="12" w:space="0" w:color="auto"/>
            </w:tcBorders>
          </w:tcPr>
          <w:p w:rsidR="00B67166" w:rsidRPr="00253B23" w:rsidRDefault="00B212AB" w:rsidP="00F561DD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U-Haul Company of Oceanside/Area Field Manager</w:t>
            </w:r>
          </w:p>
          <w:p w:rsidR="00B67166" w:rsidRDefault="00B212AB" w:rsidP="0014771A">
            <w:pPr>
              <w:pStyle w:val="BulletedLis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2015</w:t>
            </w:r>
            <w:r w:rsidR="0014771A" w:rsidRPr="0014771A">
              <w:rPr>
                <w:sz w:val="24"/>
                <w:szCs w:val="24"/>
              </w:rPr>
              <w:t xml:space="preserve"> – Current Employer</w:t>
            </w:r>
          </w:p>
          <w:p w:rsidR="005673A6" w:rsidRPr="005673A6" w:rsidRDefault="005673A6" w:rsidP="005673A6"/>
          <w:p w:rsidR="00B67166" w:rsidRPr="00DF2F0C" w:rsidRDefault="004D051A" w:rsidP="008E3DE4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Management of </w:t>
            </w:r>
            <w:r w:rsidR="0098214D">
              <w:rPr>
                <w:rFonts w:ascii="Times New Roman" w:hAnsi="Times New Roman"/>
              </w:rPr>
              <w:t>24</w:t>
            </w:r>
            <w:r w:rsidR="00B212AB">
              <w:rPr>
                <w:rFonts w:ascii="Times New Roman" w:hAnsi="Times New Roman"/>
              </w:rPr>
              <w:t xml:space="preserve"> U-Haul privately owned dealerships in North County Sa</w:t>
            </w:r>
            <w:r w:rsidR="00D4453D">
              <w:rPr>
                <w:rFonts w:ascii="Times New Roman" w:hAnsi="Times New Roman"/>
              </w:rPr>
              <w:t>n Diego, t</w:t>
            </w:r>
            <w:r w:rsidR="00C8287D">
              <w:rPr>
                <w:rFonts w:ascii="Times New Roman" w:hAnsi="Times New Roman"/>
              </w:rPr>
              <w:t xml:space="preserve">raining new </w:t>
            </w:r>
            <w:r w:rsidR="00B212AB">
              <w:rPr>
                <w:rFonts w:ascii="Times New Roman" w:hAnsi="Times New Roman"/>
              </w:rPr>
              <w:t xml:space="preserve">employees, </w:t>
            </w:r>
            <w:r w:rsidR="007843F8">
              <w:rPr>
                <w:rFonts w:ascii="Times New Roman" w:hAnsi="Times New Roman"/>
              </w:rPr>
              <w:t xml:space="preserve">team management, </w:t>
            </w:r>
            <w:r w:rsidR="00164F19">
              <w:rPr>
                <w:rFonts w:ascii="Times New Roman" w:hAnsi="Times New Roman"/>
              </w:rPr>
              <w:t xml:space="preserve">client relations, </w:t>
            </w:r>
            <w:r w:rsidR="002F0CAE">
              <w:rPr>
                <w:rFonts w:ascii="Times New Roman" w:hAnsi="Times New Roman"/>
              </w:rPr>
              <w:t xml:space="preserve">contract negotiations, </w:t>
            </w:r>
            <w:r w:rsidR="00B212AB">
              <w:rPr>
                <w:rFonts w:ascii="Times New Roman" w:hAnsi="Times New Roman"/>
              </w:rPr>
              <w:t>marketing, automotive maintenance,</w:t>
            </w:r>
            <w:r w:rsidR="0070399A">
              <w:rPr>
                <w:rFonts w:ascii="Times New Roman" w:hAnsi="Times New Roman"/>
              </w:rPr>
              <w:t xml:space="preserve"> inventory control,</w:t>
            </w:r>
            <w:r w:rsidR="008E3DE4">
              <w:rPr>
                <w:rFonts w:ascii="Times New Roman" w:hAnsi="Times New Roman"/>
              </w:rPr>
              <w:t xml:space="preserve"> technical support,</w:t>
            </w:r>
            <w:r w:rsidR="0070399A">
              <w:rPr>
                <w:rFonts w:ascii="Times New Roman" w:hAnsi="Times New Roman"/>
              </w:rPr>
              <w:t xml:space="preserve"> </w:t>
            </w:r>
            <w:r w:rsidR="008C0A24">
              <w:rPr>
                <w:rFonts w:ascii="Times New Roman" w:hAnsi="Times New Roman"/>
              </w:rPr>
              <w:t xml:space="preserve">merchandising, </w:t>
            </w:r>
            <w:r w:rsidR="008E7417">
              <w:rPr>
                <w:rFonts w:ascii="Times New Roman" w:hAnsi="Times New Roman"/>
              </w:rPr>
              <w:t xml:space="preserve">customer retention, fleet management, </w:t>
            </w:r>
            <w:r w:rsidR="00B212AB">
              <w:rPr>
                <w:rFonts w:ascii="Times New Roman" w:hAnsi="Times New Roman"/>
              </w:rPr>
              <w:t xml:space="preserve">accounting, customer service, </w:t>
            </w:r>
            <w:r w:rsidR="000934F4">
              <w:rPr>
                <w:rFonts w:ascii="Times New Roman" w:hAnsi="Times New Roman"/>
              </w:rPr>
              <w:t xml:space="preserve">maintaining </w:t>
            </w:r>
            <w:r w:rsidR="00B212AB">
              <w:rPr>
                <w:rFonts w:ascii="Times New Roman" w:hAnsi="Times New Roman"/>
              </w:rPr>
              <w:t>consumer</w:t>
            </w:r>
            <w:r w:rsidR="00C8287D">
              <w:rPr>
                <w:rFonts w:ascii="Times New Roman" w:hAnsi="Times New Roman"/>
              </w:rPr>
              <w:t xml:space="preserve"> and business</w:t>
            </w:r>
            <w:r w:rsidR="00B212AB">
              <w:rPr>
                <w:rFonts w:ascii="Times New Roman" w:hAnsi="Times New Roman"/>
              </w:rPr>
              <w:t xml:space="preserve"> relations</w:t>
            </w:r>
            <w:r w:rsidR="00C8287D">
              <w:rPr>
                <w:rFonts w:ascii="Times New Roman" w:hAnsi="Times New Roman"/>
              </w:rPr>
              <w:t>, equipment recovery of lost or stol</w:t>
            </w:r>
            <w:r w:rsidR="00D4453D">
              <w:rPr>
                <w:rFonts w:ascii="Times New Roman" w:hAnsi="Times New Roman"/>
              </w:rPr>
              <w:t xml:space="preserve">en equipment, managing customer </w:t>
            </w:r>
            <w:r w:rsidR="00C8287D">
              <w:rPr>
                <w:rFonts w:ascii="Times New Roman" w:hAnsi="Times New Roman"/>
              </w:rPr>
              <w:t>complain</w:t>
            </w:r>
            <w:r w:rsidR="00D4453D">
              <w:rPr>
                <w:rFonts w:ascii="Times New Roman" w:hAnsi="Times New Roman"/>
              </w:rPr>
              <w:t xml:space="preserve">ts, </w:t>
            </w:r>
            <w:r w:rsidR="00C8287D">
              <w:rPr>
                <w:rFonts w:ascii="Times New Roman" w:hAnsi="Times New Roman"/>
              </w:rPr>
              <w:t>managing claims filed by customers</w:t>
            </w:r>
            <w:r>
              <w:rPr>
                <w:rFonts w:ascii="Times New Roman" w:hAnsi="Times New Roman"/>
              </w:rPr>
              <w:t>, P&amp;L</w:t>
            </w:r>
            <w:r w:rsidR="00437EB1">
              <w:rPr>
                <w:rFonts w:ascii="Times New Roman" w:hAnsi="Times New Roman"/>
              </w:rPr>
              <w:t xml:space="preserve"> management</w:t>
            </w:r>
            <w:r>
              <w:rPr>
                <w:rFonts w:ascii="Times New Roman" w:hAnsi="Times New Roman"/>
              </w:rPr>
              <w:t>,</w:t>
            </w:r>
            <w:r w:rsidR="00D50E4E">
              <w:rPr>
                <w:rFonts w:ascii="Times New Roman" w:hAnsi="Times New Roman"/>
              </w:rPr>
              <w:t xml:space="preserve"> cost control, </w:t>
            </w:r>
            <w:r w:rsidR="008E3DE4">
              <w:rPr>
                <w:rFonts w:ascii="Times New Roman" w:hAnsi="Times New Roman"/>
              </w:rPr>
              <w:t xml:space="preserve">increasing </w:t>
            </w:r>
            <w:r>
              <w:rPr>
                <w:rFonts w:ascii="Times New Roman" w:hAnsi="Times New Roman"/>
              </w:rPr>
              <w:t>company growth by prospecting new locations</w:t>
            </w:r>
            <w:r w:rsidR="00D4453D">
              <w:rPr>
                <w:rFonts w:ascii="Times New Roman" w:hAnsi="Times New Roman"/>
              </w:rPr>
              <w:t xml:space="preserve"> and closing those that are unproductive</w:t>
            </w:r>
            <w:r w:rsidR="008E3DE4">
              <w:rPr>
                <w:rFonts w:ascii="Times New Roman" w:hAnsi="Times New Roman"/>
              </w:rPr>
              <w:t>.</w:t>
            </w:r>
          </w:p>
        </w:tc>
      </w:tr>
      <w:tr w:rsidR="0037263E" w:rsidRPr="00DF2F0C" w:rsidTr="00297506">
        <w:trPr>
          <w:trHeight w:hRule="exact" w:val="144"/>
        </w:trPr>
        <w:tc>
          <w:tcPr>
            <w:tcW w:w="9122" w:type="dxa"/>
            <w:gridSpan w:val="3"/>
            <w:tcBorders>
              <w:bottom w:val="single" w:sz="2" w:space="0" w:color="999999"/>
            </w:tcBorders>
          </w:tcPr>
          <w:p w:rsidR="0037263E" w:rsidRPr="00DF2F0C" w:rsidRDefault="0037263E" w:rsidP="00F561DD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B67166" w:rsidRPr="00DF2F0C" w:rsidTr="00297506">
        <w:trPr>
          <w:trHeight w:val="1095"/>
        </w:trPr>
        <w:tc>
          <w:tcPr>
            <w:tcW w:w="9122" w:type="dxa"/>
            <w:gridSpan w:val="3"/>
          </w:tcPr>
          <w:p w:rsidR="00AA7085" w:rsidRPr="00AA7085" w:rsidRDefault="00AA7085" w:rsidP="00AA7085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AA7085">
              <w:rPr>
                <w:rFonts w:ascii="Times New Roman" w:hAnsi="Times New Roman"/>
                <w:sz w:val="24"/>
                <w:szCs w:val="24"/>
              </w:rPr>
              <w:t>The Centurion Group/Security Officer</w:t>
            </w:r>
          </w:p>
          <w:p w:rsidR="00AA7085" w:rsidRDefault="00AA7085" w:rsidP="00AA7085">
            <w:pPr>
              <w:pStyle w:val="BulletedLis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A7085">
              <w:rPr>
                <w:sz w:val="24"/>
                <w:szCs w:val="24"/>
              </w:rPr>
              <w:t xml:space="preserve">June 2010 – </w:t>
            </w:r>
            <w:r w:rsidR="0043232A">
              <w:rPr>
                <w:sz w:val="24"/>
                <w:szCs w:val="24"/>
              </w:rPr>
              <w:t>June 2015</w:t>
            </w:r>
          </w:p>
          <w:p w:rsidR="00412511" w:rsidRPr="00412511" w:rsidRDefault="00412511" w:rsidP="00412511"/>
          <w:p w:rsidR="00AA7085" w:rsidRPr="00412511" w:rsidRDefault="00AA7085" w:rsidP="00412511">
            <w:pPr>
              <w:rPr>
                <w:sz w:val="24"/>
                <w:szCs w:val="24"/>
              </w:rPr>
            </w:pPr>
            <w:r w:rsidRPr="00412511">
              <w:rPr>
                <w:sz w:val="24"/>
                <w:szCs w:val="24"/>
              </w:rPr>
              <w:t>Security of a large high end community in the</w:t>
            </w:r>
            <w:r w:rsidR="00D4453D">
              <w:rPr>
                <w:sz w:val="24"/>
                <w:szCs w:val="24"/>
              </w:rPr>
              <w:t xml:space="preserve"> city of Irvine California, training new employees, domestic dispute response, m</w:t>
            </w:r>
            <w:r w:rsidRPr="00412511">
              <w:rPr>
                <w:sz w:val="24"/>
                <w:szCs w:val="24"/>
              </w:rPr>
              <w:t>o</w:t>
            </w:r>
            <w:r w:rsidR="00D4453D">
              <w:rPr>
                <w:sz w:val="24"/>
                <w:szCs w:val="24"/>
              </w:rPr>
              <w:t>nitoring surveillance cameras, l</w:t>
            </w:r>
            <w:r w:rsidRPr="00412511">
              <w:rPr>
                <w:sz w:val="24"/>
                <w:szCs w:val="24"/>
              </w:rPr>
              <w:t>aw enforcement.</w:t>
            </w:r>
          </w:p>
          <w:p w:rsidR="00AA7085" w:rsidRDefault="00CF6676" w:rsidP="002E3B4E">
            <w:pPr>
              <w:pStyle w:val="Heading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667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E3B4E" w:rsidRPr="00AA7085" w:rsidRDefault="00BD2189" w:rsidP="002E3B4E">
            <w:pPr>
              <w:pStyle w:val="Heading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3B23">
              <w:rPr>
                <w:rFonts w:ascii="Times New Roman" w:hAnsi="Times New Roman"/>
                <w:sz w:val="24"/>
                <w:szCs w:val="24"/>
              </w:rPr>
              <w:t>ATI Windows/Sales Receptionist</w:t>
            </w:r>
          </w:p>
          <w:p w:rsidR="002E3B4E" w:rsidRPr="00E74D05" w:rsidRDefault="00BD2189" w:rsidP="00BD2189">
            <w:pPr>
              <w:pStyle w:val="BulletedLis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74D05">
              <w:rPr>
                <w:sz w:val="24"/>
                <w:szCs w:val="24"/>
              </w:rPr>
              <w:t>May 2009 – May 2010</w:t>
            </w:r>
          </w:p>
          <w:p w:rsidR="00B67166" w:rsidRPr="00DF2F0C" w:rsidRDefault="00BD2189" w:rsidP="00BD2189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</w:rPr>
            </w:pPr>
            <w:r w:rsidRPr="00BD2189">
              <w:rPr>
                <w:rFonts w:ascii="Times New Roman" w:hAnsi="Times New Roman"/>
              </w:rPr>
              <w:t>Answerin</w:t>
            </w:r>
            <w:r w:rsidR="00D4453D">
              <w:rPr>
                <w:rFonts w:ascii="Times New Roman" w:hAnsi="Times New Roman"/>
              </w:rPr>
              <w:t xml:space="preserve">g 150-250 phone calls per day, </w:t>
            </w:r>
            <w:r w:rsidR="000934F4">
              <w:rPr>
                <w:rFonts w:ascii="Times New Roman" w:hAnsi="Times New Roman"/>
              </w:rPr>
              <w:t xml:space="preserve">retail sales, customer service, </w:t>
            </w:r>
            <w:proofErr w:type="gramStart"/>
            <w:r w:rsidR="000934F4">
              <w:rPr>
                <w:rFonts w:ascii="Times New Roman" w:hAnsi="Times New Roman"/>
              </w:rPr>
              <w:t>data</w:t>
            </w:r>
            <w:proofErr w:type="gramEnd"/>
            <w:r w:rsidRPr="00BD2189">
              <w:rPr>
                <w:rFonts w:ascii="Times New Roman" w:hAnsi="Times New Roman"/>
              </w:rPr>
              <w:t xml:space="preserve"> entry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7263E" w:rsidRPr="00DF2F0C" w:rsidTr="00297506">
        <w:trPr>
          <w:trHeight w:hRule="exact" w:val="144"/>
        </w:trPr>
        <w:tc>
          <w:tcPr>
            <w:tcW w:w="9122" w:type="dxa"/>
            <w:gridSpan w:val="3"/>
            <w:tcBorders>
              <w:bottom w:val="single" w:sz="2" w:space="0" w:color="999999"/>
            </w:tcBorders>
          </w:tcPr>
          <w:p w:rsidR="0037263E" w:rsidRPr="00DF2F0C" w:rsidRDefault="0037263E" w:rsidP="00727993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B67166" w:rsidRPr="00DF2F0C" w:rsidTr="00297506">
        <w:trPr>
          <w:trHeight w:val="1110"/>
        </w:trPr>
        <w:tc>
          <w:tcPr>
            <w:tcW w:w="9122" w:type="dxa"/>
            <w:gridSpan w:val="3"/>
          </w:tcPr>
          <w:p w:rsidR="002E3B4E" w:rsidRPr="00253B23" w:rsidRDefault="00253B23" w:rsidP="002E3B4E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253B23">
              <w:rPr>
                <w:rFonts w:ascii="Times New Roman" w:hAnsi="Times New Roman"/>
                <w:sz w:val="24"/>
                <w:szCs w:val="24"/>
              </w:rPr>
              <w:t>Playground Warehouse/Showroom Manager</w:t>
            </w:r>
          </w:p>
          <w:p w:rsidR="002E3B4E" w:rsidRPr="00E74D05" w:rsidRDefault="00E74D05" w:rsidP="00E74D05">
            <w:pPr>
              <w:pStyle w:val="BulletedLis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74D05">
              <w:rPr>
                <w:sz w:val="24"/>
                <w:szCs w:val="24"/>
              </w:rPr>
              <w:t>May 2008 – May 2009</w:t>
            </w:r>
          </w:p>
          <w:p w:rsidR="00B67166" w:rsidRPr="00E74D05" w:rsidRDefault="00E74D05" w:rsidP="00E74D05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E74D05">
              <w:rPr>
                <w:rFonts w:ascii="Times New Roman" w:hAnsi="Times New Roman"/>
                <w:szCs w:val="24"/>
              </w:rPr>
              <w:t>Office &amp; showroom manager, Retail sales ,</w:t>
            </w:r>
            <w:r w:rsidR="000934F4">
              <w:rPr>
                <w:rFonts w:ascii="Times New Roman" w:hAnsi="Times New Roman"/>
                <w:szCs w:val="24"/>
              </w:rPr>
              <w:t xml:space="preserve"> Scheduling, Customer service, r</w:t>
            </w:r>
            <w:r w:rsidRPr="00E74D05">
              <w:rPr>
                <w:rFonts w:ascii="Times New Roman" w:hAnsi="Times New Roman"/>
                <w:szCs w:val="24"/>
              </w:rPr>
              <w:t>eceptionist</w:t>
            </w:r>
          </w:p>
        </w:tc>
      </w:tr>
      <w:tr w:rsidR="0037263E" w:rsidRPr="00DF2F0C" w:rsidTr="00297506">
        <w:trPr>
          <w:trHeight w:hRule="exact" w:val="191"/>
        </w:trPr>
        <w:tc>
          <w:tcPr>
            <w:tcW w:w="9122" w:type="dxa"/>
            <w:gridSpan w:val="3"/>
            <w:tcBorders>
              <w:bottom w:val="single" w:sz="2" w:space="0" w:color="999999"/>
            </w:tcBorders>
          </w:tcPr>
          <w:p w:rsidR="0037263E" w:rsidRPr="00DF2F0C" w:rsidRDefault="0037263E" w:rsidP="00727993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B67166" w:rsidRPr="00DF2F0C" w:rsidTr="00297506">
        <w:trPr>
          <w:trHeight w:val="1080"/>
        </w:trPr>
        <w:tc>
          <w:tcPr>
            <w:tcW w:w="9122" w:type="dxa"/>
            <w:gridSpan w:val="3"/>
          </w:tcPr>
          <w:p w:rsidR="002E3B4E" w:rsidRPr="00F20C85" w:rsidRDefault="00F20C85" w:rsidP="002E3B4E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 w:rsidRPr="00F20C85">
              <w:rPr>
                <w:rFonts w:ascii="Times New Roman" w:hAnsi="Times New Roman"/>
                <w:sz w:val="24"/>
                <w:szCs w:val="24"/>
              </w:rPr>
              <w:t>Pep Boys/Customer Service Representative</w:t>
            </w:r>
          </w:p>
          <w:p w:rsidR="002E3B4E" w:rsidRPr="00F20C85" w:rsidRDefault="00F20C85" w:rsidP="00F20C85">
            <w:pPr>
              <w:pStyle w:val="BulletedLis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20C85">
              <w:rPr>
                <w:sz w:val="24"/>
                <w:szCs w:val="24"/>
              </w:rPr>
              <w:t>August 2006 – January 2008</w:t>
            </w:r>
          </w:p>
          <w:p w:rsidR="00B67166" w:rsidRDefault="00D4453D" w:rsidP="00F20C85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Sales, customer service, c</w:t>
            </w:r>
            <w:r w:rsidR="00F20C85" w:rsidRPr="00F20C85">
              <w:rPr>
                <w:rFonts w:ascii="Times New Roman" w:hAnsi="Times New Roman"/>
                <w:szCs w:val="24"/>
              </w:rPr>
              <w:t xml:space="preserve">ashier, </w:t>
            </w:r>
            <w:r>
              <w:rPr>
                <w:rFonts w:ascii="Times New Roman" w:hAnsi="Times New Roman"/>
                <w:szCs w:val="24"/>
              </w:rPr>
              <w:t>shipping &amp; receiving, auditing inventory, t</w:t>
            </w:r>
            <w:r w:rsidR="00F20C85" w:rsidRPr="00F20C85">
              <w:rPr>
                <w:rFonts w:ascii="Times New Roman" w:hAnsi="Times New Roman"/>
                <w:szCs w:val="24"/>
              </w:rPr>
              <w:t>heft prevention</w:t>
            </w:r>
          </w:p>
          <w:tbl>
            <w:tblPr>
              <w:tblW w:w="9090" w:type="dxa"/>
              <w:tblCellMar>
                <w:left w:w="115" w:type="dxa"/>
                <w:right w:w="115" w:type="dxa"/>
              </w:tblCellMar>
              <w:tblLook w:val="0000"/>
            </w:tblPr>
            <w:tblGrid>
              <w:gridCol w:w="9090"/>
            </w:tblGrid>
            <w:tr w:rsidR="005D3C2F" w:rsidRPr="00DF2F0C" w:rsidTr="00B619E1">
              <w:trPr>
                <w:trHeight w:hRule="exact" w:val="144"/>
              </w:trPr>
              <w:tc>
                <w:tcPr>
                  <w:tcW w:w="9090" w:type="dxa"/>
                  <w:tcBorders>
                    <w:bottom w:val="single" w:sz="2" w:space="0" w:color="999999"/>
                  </w:tcBorders>
                </w:tcPr>
                <w:p w:rsidR="005D3C2F" w:rsidRPr="00DF2F0C" w:rsidRDefault="005D3C2F" w:rsidP="00B619E1">
                  <w:pPr>
                    <w:pStyle w:val="Heading2"/>
                    <w:rPr>
                      <w:rFonts w:ascii="Times New Roman" w:hAnsi="Times New Roman"/>
                    </w:rPr>
                  </w:pPr>
                </w:p>
              </w:tc>
            </w:tr>
            <w:tr w:rsidR="005D3C2F" w:rsidRPr="00F20C85" w:rsidTr="00B619E1">
              <w:trPr>
                <w:trHeight w:val="1080"/>
              </w:trPr>
              <w:tc>
                <w:tcPr>
                  <w:tcW w:w="9090" w:type="dxa"/>
                </w:tcPr>
                <w:p w:rsidR="005D3C2F" w:rsidRPr="00F20C85" w:rsidRDefault="005D3C2F" w:rsidP="00EE6F83">
                  <w:pPr>
                    <w:pStyle w:val="Heading2"/>
                    <w:ind w:hanging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Robertson’s Ready Mix/Diesel Tire Technician</w:t>
                  </w:r>
                </w:p>
                <w:p w:rsidR="005D3C2F" w:rsidRDefault="005D3C2F" w:rsidP="00EE6F83">
                  <w:pPr>
                    <w:pStyle w:val="BulletedList"/>
                    <w:numPr>
                      <w:ilvl w:val="0"/>
                      <w:numId w:val="0"/>
                    </w:numPr>
                    <w:ind w:hanging="13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December 2002</w:t>
                  </w:r>
                  <w:r w:rsidRPr="00F20C85">
                    <w:rPr>
                      <w:sz w:val="24"/>
                      <w:szCs w:val="24"/>
                    </w:rPr>
                    <w:t xml:space="preserve"> – </w:t>
                  </w:r>
                  <w:r>
                    <w:rPr>
                      <w:sz w:val="24"/>
                      <w:szCs w:val="24"/>
                    </w:rPr>
                    <w:t>June 2004</w:t>
                  </w:r>
                </w:p>
                <w:p w:rsidR="005D3C2F" w:rsidRPr="005D3C2F" w:rsidRDefault="005D3C2F" w:rsidP="00EE6F83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hanging="133"/>
                    <w:rPr>
                      <w:rFonts w:ascii="Times New Roman" w:hAnsi="Times New Roman"/>
                    </w:rPr>
                  </w:pPr>
                  <w:r w:rsidRPr="005D3C2F">
                    <w:rPr>
                      <w:rFonts w:ascii="Times New Roman" w:hAnsi="Times New Roman"/>
                    </w:rPr>
                    <w:t>Maintenance of tires and suspension of 72 cement mixer trucks</w:t>
                  </w:r>
                </w:p>
              </w:tc>
            </w:tr>
          </w:tbl>
          <w:p w:rsidR="005D3C2F" w:rsidRPr="00F20C85" w:rsidRDefault="005D3C2F" w:rsidP="00F20C85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F561DD" w:rsidRPr="00DF2F0C" w:rsidTr="00297506">
        <w:tc>
          <w:tcPr>
            <w:tcW w:w="9122" w:type="dxa"/>
            <w:gridSpan w:val="3"/>
            <w:tcBorders>
              <w:bottom w:val="single" w:sz="4" w:space="0" w:color="auto"/>
            </w:tcBorders>
          </w:tcPr>
          <w:p w:rsidR="00F561DD" w:rsidRPr="00DF2F0C" w:rsidRDefault="00F561DD" w:rsidP="001E2A1A">
            <w:pPr>
              <w:pStyle w:val="Heading1"/>
              <w:jc w:val="center"/>
              <w:rPr>
                <w:rFonts w:ascii="Times New Roman" w:hAnsi="Times New Roman"/>
              </w:rPr>
            </w:pPr>
            <w:r w:rsidRPr="00DF2F0C">
              <w:rPr>
                <w:rFonts w:ascii="Times New Roman" w:hAnsi="Times New Roman"/>
              </w:rPr>
              <w:lastRenderedPageBreak/>
              <w:t>Education</w:t>
            </w:r>
          </w:p>
        </w:tc>
      </w:tr>
      <w:tr w:rsidR="00502C83" w:rsidRPr="00DF2F0C" w:rsidTr="001E2A1A">
        <w:trPr>
          <w:trHeight w:val="288"/>
        </w:trPr>
        <w:tc>
          <w:tcPr>
            <w:tcW w:w="3278" w:type="dxa"/>
            <w:tcBorders>
              <w:top w:val="single" w:sz="12" w:space="0" w:color="auto"/>
            </w:tcBorders>
          </w:tcPr>
          <w:p w:rsidR="00B67166" w:rsidRDefault="0014771A" w:rsidP="00CA5B96">
            <w:pPr>
              <w:pStyle w:val="Dates1"/>
              <w:ind w:hanging="18"/>
              <w:rPr>
                <w:sz w:val="24"/>
                <w:szCs w:val="24"/>
              </w:rPr>
            </w:pPr>
            <w:r w:rsidRPr="0014771A">
              <w:rPr>
                <w:sz w:val="24"/>
                <w:szCs w:val="24"/>
              </w:rPr>
              <w:t>University of Phoenix</w:t>
            </w:r>
          </w:p>
          <w:p w:rsidR="00AB7825" w:rsidRPr="0014771A" w:rsidRDefault="00AB7825" w:rsidP="00AE5BF9">
            <w:pPr>
              <w:pStyle w:val="Dates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Phoenix</w:t>
            </w:r>
          </w:p>
        </w:tc>
        <w:tc>
          <w:tcPr>
            <w:tcW w:w="2699" w:type="dxa"/>
            <w:tcBorders>
              <w:top w:val="single" w:sz="12" w:space="0" w:color="auto"/>
            </w:tcBorders>
          </w:tcPr>
          <w:p w:rsidR="00B67166" w:rsidRDefault="00AB7825" w:rsidP="00AE5BF9">
            <w:pPr>
              <w:pStyle w:val="JobTitleDegre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 </w:t>
            </w:r>
            <w:r w:rsidR="00502C8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F2B33">
              <w:rPr>
                <w:sz w:val="24"/>
                <w:szCs w:val="24"/>
              </w:rPr>
              <w:t>Business Administration</w:t>
            </w:r>
          </w:p>
          <w:p w:rsidR="00AB7825" w:rsidRPr="0014771A" w:rsidRDefault="00AB7825" w:rsidP="00AE5BF9">
            <w:pPr>
              <w:pStyle w:val="JobTitleDegre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 – </w:t>
            </w:r>
            <w:r w:rsidR="00502C83">
              <w:rPr>
                <w:sz w:val="24"/>
                <w:szCs w:val="24"/>
              </w:rPr>
              <w:t xml:space="preserve">Business Management/ </w:t>
            </w:r>
            <w:r>
              <w:rPr>
                <w:sz w:val="24"/>
                <w:szCs w:val="24"/>
              </w:rPr>
              <w:t>Minor in Human Resources</w:t>
            </w:r>
          </w:p>
        </w:tc>
        <w:tc>
          <w:tcPr>
            <w:tcW w:w="3145" w:type="dxa"/>
            <w:tcBorders>
              <w:top w:val="single" w:sz="12" w:space="0" w:color="auto"/>
            </w:tcBorders>
          </w:tcPr>
          <w:p w:rsidR="00B67166" w:rsidRDefault="0014771A" w:rsidP="0014771A">
            <w:pPr>
              <w:pStyle w:val="CompanyNameLocation1"/>
              <w:rPr>
                <w:sz w:val="24"/>
                <w:szCs w:val="24"/>
              </w:rPr>
            </w:pPr>
            <w:r w:rsidRPr="0014771A">
              <w:rPr>
                <w:sz w:val="24"/>
                <w:szCs w:val="24"/>
              </w:rPr>
              <w:t>June 2012/3.25 GPA</w:t>
            </w:r>
          </w:p>
          <w:p w:rsidR="00FF2B33" w:rsidRDefault="00FF2B33" w:rsidP="0014771A">
            <w:pPr>
              <w:pStyle w:val="CompanyNameLocation1"/>
              <w:rPr>
                <w:sz w:val="24"/>
                <w:szCs w:val="24"/>
              </w:rPr>
            </w:pPr>
          </w:p>
          <w:p w:rsidR="00FF2B33" w:rsidRPr="0014771A" w:rsidRDefault="00FF2B33" w:rsidP="0014771A">
            <w:pPr>
              <w:pStyle w:val="CompanyNameLocation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2014/3.20 GPA</w:t>
            </w:r>
          </w:p>
        </w:tc>
      </w:tr>
      <w:tr w:rsidR="00F561DD" w:rsidRPr="00DF2F0C" w:rsidTr="00297506">
        <w:tc>
          <w:tcPr>
            <w:tcW w:w="9122" w:type="dxa"/>
            <w:gridSpan w:val="3"/>
            <w:tcBorders>
              <w:bottom w:val="single" w:sz="12" w:space="0" w:color="auto"/>
            </w:tcBorders>
          </w:tcPr>
          <w:p w:rsidR="00F561DD" w:rsidRPr="00DF2F0C" w:rsidRDefault="001A1385" w:rsidP="006E7FB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1E2A1A">
              <w:rPr>
                <w:rFonts w:ascii="Times New Roman" w:hAnsi="Times New Roman"/>
              </w:rPr>
              <w:t>kills</w:t>
            </w:r>
          </w:p>
        </w:tc>
      </w:tr>
    </w:tbl>
    <w:p w:rsidR="00593767" w:rsidRDefault="00593767" w:rsidP="00356F71"/>
    <w:p w:rsidR="0065008E" w:rsidRPr="0065008E" w:rsidRDefault="0065008E" w:rsidP="00CA5B96">
      <w:pPr>
        <w:pStyle w:val="ListBullet"/>
        <w:numPr>
          <w:ilvl w:val="0"/>
          <w:numId w:val="0"/>
        </w:numPr>
        <w:spacing w:line="240" w:lineRule="auto"/>
        <w:ind w:hanging="270"/>
        <w:rPr>
          <w:rFonts w:ascii="Times New Roman" w:hAnsi="Times New Roman"/>
          <w:szCs w:val="24"/>
        </w:rPr>
      </w:pPr>
      <w:r w:rsidRPr="0065008E">
        <w:rPr>
          <w:rFonts w:ascii="Times New Roman" w:hAnsi="Times New Roman"/>
          <w:szCs w:val="24"/>
        </w:rPr>
        <w:t>Fluent in Spanish (speak, read, write)</w:t>
      </w:r>
    </w:p>
    <w:p w:rsidR="0065008E" w:rsidRPr="0065008E" w:rsidRDefault="0065008E" w:rsidP="00CA5B96">
      <w:pPr>
        <w:pStyle w:val="ListBullet"/>
        <w:numPr>
          <w:ilvl w:val="0"/>
          <w:numId w:val="0"/>
        </w:numPr>
        <w:spacing w:line="240" w:lineRule="auto"/>
        <w:ind w:hanging="270"/>
        <w:rPr>
          <w:rFonts w:ascii="Times New Roman" w:hAnsi="Times New Roman"/>
          <w:szCs w:val="24"/>
        </w:rPr>
      </w:pPr>
      <w:r w:rsidRPr="0065008E">
        <w:rPr>
          <w:rFonts w:ascii="Times New Roman" w:hAnsi="Times New Roman"/>
          <w:szCs w:val="24"/>
        </w:rPr>
        <w:t xml:space="preserve">Microsoft </w:t>
      </w:r>
      <w:r w:rsidR="004D22DA">
        <w:rPr>
          <w:rFonts w:ascii="Times New Roman" w:hAnsi="Times New Roman"/>
          <w:szCs w:val="24"/>
        </w:rPr>
        <w:t>Word/PowerPoint</w:t>
      </w:r>
    </w:p>
    <w:p w:rsidR="0065008E" w:rsidRPr="0065008E" w:rsidRDefault="004D22DA" w:rsidP="00412511">
      <w:pPr>
        <w:pStyle w:val="ListBullet"/>
        <w:numPr>
          <w:ilvl w:val="0"/>
          <w:numId w:val="0"/>
        </w:numPr>
        <w:spacing w:line="240" w:lineRule="auto"/>
        <w:ind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Customer Service</w:t>
      </w:r>
    </w:p>
    <w:p w:rsidR="0065008E" w:rsidRDefault="0065008E" w:rsidP="00CA5B96">
      <w:pPr>
        <w:ind w:hanging="270"/>
        <w:rPr>
          <w:sz w:val="24"/>
          <w:szCs w:val="24"/>
        </w:rPr>
      </w:pPr>
      <w:r w:rsidRPr="0065008E">
        <w:rPr>
          <w:sz w:val="24"/>
          <w:szCs w:val="24"/>
        </w:rPr>
        <w:t>Data entry (40 + WPM)</w:t>
      </w:r>
    </w:p>
    <w:p w:rsidR="00366B76" w:rsidRDefault="00366B76" w:rsidP="00CA5B96">
      <w:pPr>
        <w:ind w:hanging="270"/>
        <w:rPr>
          <w:sz w:val="24"/>
          <w:szCs w:val="24"/>
        </w:rPr>
      </w:pPr>
    </w:p>
    <w:p w:rsidR="00DB6B3C" w:rsidRDefault="00DB6B3C" w:rsidP="00CA5B96">
      <w:pPr>
        <w:ind w:hanging="270"/>
        <w:rPr>
          <w:sz w:val="24"/>
          <w:szCs w:val="24"/>
        </w:rPr>
      </w:pPr>
      <w:r>
        <w:rPr>
          <w:sz w:val="24"/>
          <w:szCs w:val="24"/>
        </w:rPr>
        <w:t>Account Management</w:t>
      </w:r>
    </w:p>
    <w:p w:rsidR="00DB6B3C" w:rsidRDefault="00DB6B3C" w:rsidP="00CA5B96">
      <w:pPr>
        <w:ind w:hanging="270"/>
        <w:rPr>
          <w:sz w:val="24"/>
          <w:szCs w:val="24"/>
        </w:rPr>
      </w:pPr>
    </w:p>
    <w:p w:rsidR="00366B76" w:rsidRDefault="00305825" w:rsidP="00CA5B96">
      <w:pPr>
        <w:ind w:hanging="270"/>
        <w:rPr>
          <w:sz w:val="24"/>
          <w:szCs w:val="24"/>
        </w:rPr>
      </w:pPr>
      <w:r>
        <w:rPr>
          <w:sz w:val="24"/>
          <w:szCs w:val="24"/>
        </w:rPr>
        <w:t>P&amp;L Management</w:t>
      </w:r>
    </w:p>
    <w:p w:rsidR="00305825" w:rsidRDefault="00305825" w:rsidP="00CA5B96">
      <w:pPr>
        <w:ind w:hanging="270"/>
        <w:rPr>
          <w:sz w:val="24"/>
          <w:szCs w:val="24"/>
        </w:rPr>
      </w:pPr>
    </w:p>
    <w:p w:rsidR="0065008E" w:rsidRDefault="00C71124" w:rsidP="003A52AE">
      <w:pPr>
        <w:ind w:hanging="270"/>
        <w:rPr>
          <w:sz w:val="24"/>
          <w:szCs w:val="24"/>
        </w:rPr>
      </w:pPr>
      <w:r>
        <w:rPr>
          <w:sz w:val="24"/>
          <w:szCs w:val="24"/>
        </w:rPr>
        <w:t>Contract Negotiation</w:t>
      </w:r>
    </w:p>
    <w:p w:rsidR="003A52AE" w:rsidRDefault="003A52AE" w:rsidP="003A52AE">
      <w:pPr>
        <w:ind w:hanging="270"/>
        <w:rPr>
          <w:sz w:val="24"/>
          <w:szCs w:val="24"/>
        </w:rPr>
      </w:pPr>
    </w:p>
    <w:p w:rsidR="003A52AE" w:rsidRDefault="003A52AE" w:rsidP="003A52AE">
      <w:pPr>
        <w:ind w:hanging="270"/>
        <w:rPr>
          <w:sz w:val="24"/>
          <w:szCs w:val="24"/>
        </w:rPr>
      </w:pPr>
      <w:r>
        <w:rPr>
          <w:sz w:val="24"/>
          <w:szCs w:val="24"/>
        </w:rPr>
        <w:t>Team Management</w:t>
      </w:r>
    </w:p>
    <w:p w:rsidR="00D64525" w:rsidRDefault="00D64525" w:rsidP="003A52AE">
      <w:pPr>
        <w:ind w:hanging="270"/>
        <w:rPr>
          <w:sz w:val="24"/>
          <w:szCs w:val="24"/>
        </w:rPr>
      </w:pPr>
    </w:p>
    <w:p w:rsidR="00D64525" w:rsidRDefault="00D64525" w:rsidP="003A52AE">
      <w:pPr>
        <w:ind w:hanging="270"/>
        <w:rPr>
          <w:sz w:val="24"/>
          <w:szCs w:val="24"/>
        </w:rPr>
      </w:pPr>
      <w:r>
        <w:rPr>
          <w:sz w:val="24"/>
          <w:szCs w:val="24"/>
        </w:rPr>
        <w:t>Employee training</w:t>
      </w:r>
    </w:p>
    <w:p w:rsidR="00412511" w:rsidRDefault="00412511" w:rsidP="003A52AE">
      <w:pPr>
        <w:ind w:hanging="270"/>
        <w:rPr>
          <w:sz w:val="24"/>
          <w:szCs w:val="24"/>
        </w:rPr>
      </w:pPr>
    </w:p>
    <w:p w:rsidR="00412511" w:rsidRDefault="00412511" w:rsidP="003A52AE">
      <w:pPr>
        <w:ind w:hanging="270"/>
        <w:rPr>
          <w:sz w:val="24"/>
          <w:szCs w:val="24"/>
        </w:rPr>
      </w:pPr>
      <w:r>
        <w:rPr>
          <w:sz w:val="24"/>
          <w:szCs w:val="24"/>
        </w:rPr>
        <w:t>Client/Customer Retention</w:t>
      </w:r>
    </w:p>
    <w:p w:rsidR="00FC5AFE" w:rsidRDefault="00FC5AFE" w:rsidP="003A52AE">
      <w:pPr>
        <w:ind w:hanging="270"/>
        <w:rPr>
          <w:sz w:val="24"/>
          <w:szCs w:val="24"/>
        </w:rPr>
      </w:pPr>
    </w:p>
    <w:p w:rsidR="00FC5AFE" w:rsidRDefault="00FC5AFE" w:rsidP="003A52AE">
      <w:pPr>
        <w:ind w:hanging="270"/>
        <w:rPr>
          <w:sz w:val="24"/>
          <w:szCs w:val="24"/>
        </w:rPr>
      </w:pPr>
      <w:r>
        <w:rPr>
          <w:sz w:val="24"/>
          <w:szCs w:val="24"/>
        </w:rPr>
        <w:t>Loss Prevention</w:t>
      </w:r>
    </w:p>
    <w:p w:rsidR="00412511" w:rsidRDefault="00412511" w:rsidP="003A52AE">
      <w:pPr>
        <w:ind w:hanging="270"/>
        <w:rPr>
          <w:sz w:val="24"/>
          <w:szCs w:val="24"/>
        </w:rPr>
      </w:pPr>
    </w:p>
    <w:p w:rsidR="00412511" w:rsidRDefault="00412511" w:rsidP="003A52AE">
      <w:pPr>
        <w:ind w:hanging="270"/>
        <w:rPr>
          <w:sz w:val="24"/>
          <w:szCs w:val="24"/>
        </w:rPr>
      </w:pPr>
      <w:r>
        <w:rPr>
          <w:sz w:val="24"/>
          <w:szCs w:val="24"/>
        </w:rPr>
        <w:t>Auditing</w:t>
      </w:r>
    </w:p>
    <w:p w:rsidR="005B362A" w:rsidRDefault="005B362A" w:rsidP="003A52AE">
      <w:pPr>
        <w:ind w:hanging="270"/>
        <w:rPr>
          <w:sz w:val="24"/>
          <w:szCs w:val="24"/>
        </w:rPr>
      </w:pPr>
    </w:p>
    <w:p w:rsidR="005B362A" w:rsidRDefault="005B362A" w:rsidP="003A52AE">
      <w:pPr>
        <w:ind w:hanging="270"/>
        <w:rPr>
          <w:sz w:val="24"/>
          <w:szCs w:val="24"/>
        </w:rPr>
      </w:pPr>
      <w:r>
        <w:rPr>
          <w:sz w:val="24"/>
          <w:szCs w:val="24"/>
        </w:rPr>
        <w:t>Conduct/Host monthly</w:t>
      </w:r>
      <w:r w:rsidR="001F306C">
        <w:rPr>
          <w:sz w:val="24"/>
          <w:szCs w:val="24"/>
        </w:rPr>
        <w:t xml:space="preserve"> productivity</w:t>
      </w:r>
      <w:r>
        <w:rPr>
          <w:sz w:val="24"/>
          <w:szCs w:val="24"/>
        </w:rPr>
        <w:t xml:space="preserve"> meetings</w:t>
      </w:r>
    </w:p>
    <w:p w:rsidR="003A52AE" w:rsidRDefault="003A52AE" w:rsidP="003A52AE">
      <w:pPr>
        <w:ind w:hanging="270"/>
        <w:rPr>
          <w:sz w:val="24"/>
          <w:szCs w:val="24"/>
        </w:rPr>
      </w:pPr>
    </w:p>
    <w:p w:rsidR="003A52AE" w:rsidRPr="003A52AE" w:rsidRDefault="003A52AE" w:rsidP="003A52AE">
      <w:pPr>
        <w:ind w:hanging="270"/>
        <w:rPr>
          <w:sz w:val="24"/>
          <w:szCs w:val="24"/>
        </w:rPr>
      </w:pPr>
    </w:p>
    <w:sectPr w:rsidR="003A52AE" w:rsidRPr="003A52AE" w:rsidSect="00AA7085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85" w:rsidRDefault="00942F85">
      <w:r>
        <w:separator/>
      </w:r>
    </w:p>
  </w:endnote>
  <w:endnote w:type="continuationSeparator" w:id="0">
    <w:p w:rsidR="00942F85" w:rsidRDefault="0094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85" w:rsidRDefault="00942F85">
      <w:r>
        <w:separator/>
      </w:r>
    </w:p>
  </w:footnote>
  <w:footnote w:type="continuationSeparator" w:id="0">
    <w:p w:rsidR="00942F85" w:rsidRDefault="0094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A" w:rsidRDefault="002E651A" w:rsidP="00716BA1">
    <w:pPr>
      <w:pStyle w:val="StyleContactInfo"/>
      <w:jc w:val="left"/>
    </w:pPr>
  </w:p>
  <w:p w:rsidR="002E651A" w:rsidRPr="00FB371B" w:rsidRDefault="002E651A" w:rsidP="00FB371B">
    <w:pPr>
      <w:pStyle w:val="YourNamePage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DF5"/>
    <w:rsid w:val="00003D90"/>
    <w:rsid w:val="00021A8F"/>
    <w:rsid w:val="0003697F"/>
    <w:rsid w:val="00083FEA"/>
    <w:rsid w:val="000934F4"/>
    <w:rsid w:val="000B1543"/>
    <w:rsid w:val="000D7D53"/>
    <w:rsid w:val="001014A0"/>
    <w:rsid w:val="0014771A"/>
    <w:rsid w:val="00164F19"/>
    <w:rsid w:val="001A1385"/>
    <w:rsid w:val="001E2A1A"/>
    <w:rsid w:val="001E6339"/>
    <w:rsid w:val="001F306C"/>
    <w:rsid w:val="00201781"/>
    <w:rsid w:val="00250471"/>
    <w:rsid w:val="00253B23"/>
    <w:rsid w:val="002802E5"/>
    <w:rsid w:val="00297506"/>
    <w:rsid w:val="002C7DCD"/>
    <w:rsid w:val="002E1E0F"/>
    <w:rsid w:val="002E3B4E"/>
    <w:rsid w:val="002E651A"/>
    <w:rsid w:val="002F0CAE"/>
    <w:rsid w:val="002F30E1"/>
    <w:rsid w:val="00305825"/>
    <w:rsid w:val="0033583F"/>
    <w:rsid w:val="003516E2"/>
    <w:rsid w:val="00356F71"/>
    <w:rsid w:val="00365AEA"/>
    <w:rsid w:val="00366B76"/>
    <w:rsid w:val="0037263E"/>
    <w:rsid w:val="003A52AE"/>
    <w:rsid w:val="003C0EC2"/>
    <w:rsid w:val="003D5562"/>
    <w:rsid w:val="00412511"/>
    <w:rsid w:val="00421AA2"/>
    <w:rsid w:val="0043232A"/>
    <w:rsid w:val="00437EB1"/>
    <w:rsid w:val="004467E5"/>
    <w:rsid w:val="00454006"/>
    <w:rsid w:val="004D051A"/>
    <w:rsid w:val="004D22DA"/>
    <w:rsid w:val="004D3199"/>
    <w:rsid w:val="00502C83"/>
    <w:rsid w:val="00516194"/>
    <w:rsid w:val="00536323"/>
    <w:rsid w:val="00536728"/>
    <w:rsid w:val="00541D90"/>
    <w:rsid w:val="005673A6"/>
    <w:rsid w:val="00593767"/>
    <w:rsid w:val="005B362A"/>
    <w:rsid w:val="005D0FB8"/>
    <w:rsid w:val="005D3C2F"/>
    <w:rsid w:val="00606654"/>
    <w:rsid w:val="0065008E"/>
    <w:rsid w:val="006E7FB1"/>
    <w:rsid w:val="0070399A"/>
    <w:rsid w:val="00716BA1"/>
    <w:rsid w:val="0072346D"/>
    <w:rsid w:val="00727993"/>
    <w:rsid w:val="007843F8"/>
    <w:rsid w:val="00836C1B"/>
    <w:rsid w:val="00876360"/>
    <w:rsid w:val="00884757"/>
    <w:rsid w:val="008C0A24"/>
    <w:rsid w:val="008E3DE4"/>
    <w:rsid w:val="008E7417"/>
    <w:rsid w:val="0092002F"/>
    <w:rsid w:val="00942F85"/>
    <w:rsid w:val="00971E9D"/>
    <w:rsid w:val="0098214D"/>
    <w:rsid w:val="009F58A6"/>
    <w:rsid w:val="00A06870"/>
    <w:rsid w:val="00A43F4E"/>
    <w:rsid w:val="00AA47AE"/>
    <w:rsid w:val="00AA7085"/>
    <w:rsid w:val="00AB451F"/>
    <w:rsid w:val="00AB7825"/>
    <w:rsid w:val="00AD63E4"/>
    <w:rsid w:val="00AE5BF9"/>
    <w:rsid w:val="00B212AB"/>
    <w:rsid w:val="00B225E5"/>
    <w:rsid w:val="00B35845"/>
    <w:rsid w:val="00B5218C"/>
    <w:rsid w:val="00B65EAC"/>
    <w:rsid w:val="00B67166"/>
    <w:rsid w:val="00B67B3A"/>
    <w:rsid w:val="00B77A92"/>
    <w:rsid w:val="00B83D28"/>
    <w:rsid w:val="00B90D3C"/>
    <w:rsid w:val="00BA43F8"/>
    <w:rsid w:val="00BB2FAB"/>
    <w:rsid w:val="00BD2189"/>
    <w:rsid w:val="00C25446"/>
    <w:rsid w:val="00C5369F"/>
    <w:rsid w:val="00C65807"/>
    <w:rsid w:val="00C67B86"/>
    <w:rsid w:val="00C71124"/>
    <w:rsid w:val="00C8287D"/>
    <w:rsid w:val="00C8736B"/>
    <w:rsid w:val="00CA5B96"/>
    <w:rsid w:val="00CC2BE8"/>
    <w:rsid w:val="00CC7D61"/>
    <w:rsid w:val="00CD4F0C"/>
    <w:rsid w:val="00CD6DF5"/>
    <w:rsid w:val="00CF6676"/>
    <w:rsid w:val="00D01CDC"/>
    <w:rsid w:val="00D43291"/>
    <w:rsid w:val="00D4453D"/>
    <w:rsid w:val="00D467AD"/>
    <w:rsid w:val="00D50E4E"/>
    <w:rsid w:val="00D62111"/>
    <w:rsid w:val="00D64525"/>
    <w:rsid w:val="00D73271"/>
    <w:rsid w:val="00DB6B3C"/>
    <w:rsid w:val="00DF2F0C"/>
    <w:rsid w:val="00E13782"/>
    <w:rsid w:val="00E74D05"/>
    <w:rsid w:val="00EE6F83"/>
    <w:rsid w:val="00F20C85"/>
    <w:rsid w:val="00F548D5"/>
    <w:rsid w:val="00F561DD"/>
    <w:rsid w:val="00F72C46"/>
    <w:rsid w:val="00F9381B"/>
    <w:rsid w:val="00F95D8A"/>
    <w:rsid w:val="00FB28EC"/>
    <w:rsid w:val="00FB371B"/>
    <w:rsid w:val="00FC5AFE"/>
    <w:rsid w:val="00FE7A7C"/>
    <w:rsid w:val="00FF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Bullet" w:uiPriority="36" w:qFormat="1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basedOn w:val="DefaultParagraphFont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  <w:style w:type="paragraph" w:styleId="ListBullet">
    <w:name w:val="List Bullet"/>
    <w:basedOn w:val="Normal"/>
    <w:uiPriority w:val="36"/>
    <w:unhideWhenUsed/>
    <w:qFormat/>
    <w:rsid w:val="0014771A"/>
    <w:pPr>
      <w:numPr>
        <w:numId w:val="4"/>
      </w:numPr>
      <w:spacing w:after="180" w:line="264" w:lineRule="auto"/>
    </w:pPr>
    <w:rPr>
      <w:rFonts w:asciiTheme="minorHAnsi" w:eastAsiaTheme="minorHAnsi" w:hAnsiTheme="minorHAnsi"/>
      <w:sz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en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44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Rodriguez</dc:creator>
  <cp:lastModifiedBy>R&amp;B's Computer</cp:lastModifiedBy>
  <cp:revision>12</cp:revision>
  <cp:lastPrinted>2002-07-26T16:34:00Z</cp:lastPrinted>
  <dcterms:created xsi:type="dcterms:W3CDTF">2020-01-23T18:50:00Z</dcterms:created>
  <dcterms:modified xsi:type="dcterms:W3CDTF">2020-08-19T19:59:00Z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