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30"/>
        <w:gridCol w:w="230"/>
        <w:gridCol w:w="7373"/>
      </w:tblGrid>
      <w:tr w:rsidR="00205889" w:rsidRPr="0047673D" w14:paraId="2DB3D38B" w14:textId="77777777" w:rsidTr="005B21D0">
        <w:tc>
          <w:tcPr>
            <w:tcW w:w="2621" w:type="dxa"/>
          </w:tcPr>
          <w:p w14:paraId="5014F4E1" w14:textId="2FC856AD" w:rsidR="00205889" w:rsidRPr="00703B68" w:rsidRDefault="00703B68" w:rsidP="0064274A">
            <w:pPr>
              <w:spacing w:line="276" w:lineRule="auto"/>
              <w:rPr>
                <w:rFonts w:cstheme="minorHAnsi"/>
                <w:b/>
                <w:spacing w:val="30"/>
                <w:sz w:val="36"/>
                <w:szCs w:val="36"/>
              </w:rPr>
            </w:pPr>
            <w:r w:rsidRPr="00703B68">
              <w:rPr>
                <w:rFonts w:cstheme="minorHAnsi"/>
                <w:b/>
                <w:spacing w:val="30"/>
                <w:sz w:val="36"/>
                <w:szCs w:val="36"/>
              </w:rPr>
              <w:t>Tom Vaughan</w:t>
            </w:r>
          </w:p>
          <w:p w14:paraId="4F033128" w14:textId="6EE7CFC2" w:rsidR="00205889" w:rsidRPr="0047673D" w:rsidRDefault="00184824" w:rsidP="0064274A">
            <w:pPr>
              <w:spacing w:before="120" w:after="120" w:line="276" w:lineRule="auto"/>
              <w:rPr>
                <w:rFonts w:cstheme="minorHAnsi"/>
                <w:color w:val="3D97D4"/>
                <w:spacing w:val="30"/>
              </w:rPr>
            </w:pPr>
            <w:r>
              <w:rPr>
                <w:rFonts w:cstheme="minorHAnsi"/>
                <w:color w:val="3D97D4"/>
                <w:spacing w:val="30"/>
              </w:rPr>
              <w:t>Project Manager</w:t>
            </w:r>
          </w:p>
        </w:tc>
        <w:tc>
          <w:tcPr>
            <w:tcW w:w="100" w:type="pct"/>
          </w:tcPr>
          <w:p w14:paraId="4881A811" w14:textId="77777777" w:rsidR="00205889" w:rsidRPr="0047673D" w:rsidRDefault="00205889" w:rsidP="0064274A">
            <w:pPr>
              <w:spacing w:line="276" w:lineRule="auto"/>
              <w:rPr>
                <w:rFonts w:cstheme="minorHAnsi"/>
                <w:color w:val="091E4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" w:type="pct"/>
          </w:tcPr>
          <w:p w14:paraId="31197A87" w14:textId="77777777" w:rsidR="00205889" w:rsidRPr="0047673D" w:rsidRDefault="00205889" w:rsidP="0064274A">
            <w:pPr>
              <w:spacing w:line="276" w:lineRule="auto"/>
              <w:rPr>
                <w:rFonts w:cstheme="minorHAnsi"/>
                <w:color w:val="091E4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00" w:type="pct"/>
          </w:tcPr>
          <w:p w14:paraId="6935D40D" w14:textId="77777777" w:rsidR="00C91D51" w:rsidRPr="00EC05D4" w:rsidRDefault="00122DC0" w:rsidP="0064274A">
            <w:pPr>
              <w:tabs>
                <w:tab w:val="left" w:pos="2565"/>
                <w:tab w:val="left" w:pos="5625"/>
              </w:tabs>
              <w:spacing w:before="80" w:line="276" w:lineRule="auto"/>
              <w:jc w:val="right"/>
              <w:rPr>
                <w:rFonts w:cstheme="minorHAnsi"/>
              </w:rPr>
            </w:pPr>
            <w:r w:rsidRPr="0047673D">
              <w:rPr>
                <w:rFonts w:cstheme="minorHAnsi"/>
                <w:sz w:val="20"/>
              </w:rPr>
              <w:tab/>
            </w:r>
            <w:r w:rsidR="0015710A" w:rsidRPr="00EC05D4">
              <w:rPr>
                <w:rFonts w:cstheme="minorHAnsi"/>
              </w:rPr>
              <w:t>Casa Grande, AZ ▪ 503.201.7639</w:t>
            </w:r>
          </w:p>
          <w:p w14:paraId="275A9FEC" w14:textId="41B20E44" w:rsidR="0015710A" w:rsidRPr="00EC05D4" w:rsidRDefault="0015710A" w:rsidP="0064274A">
            <w:pPr>
              <w:tabs>
                <w:tab w:val="left" w:pos="2565"/>
                <w:tab w:val="left" w:pos="5625"/>
              </w:tabs>
              <w:spacing w:before="80" w:line="276" w:lineRule="auto"/>
              <w:jc w:val="right"/>
              <w:rPr>
                <w:rFonts w:cstheme="minorHAnsi"/>
              </w:rPr>
            </w:pPr>
            <w:r w:rsidRPr="00EC05D4">
              <w:rPr>
                <w:rFonts w:cstheme="minorHAnsi"/>
              </w:rPr>
              <w:t>tomdvaughan@gmail.com</w:t>
            </w:r>
          </w:p>
          <w:p w14:paraId="41EFF5C1" w14:textId="3B7FBD83" w:rsidR="0015710A" w:rsidRPr="0047673D" w:rsidRDefault="0015710A" w:rsidP="0064274A">
            <w:pPr>
              <w:tabs>
                <w:tab w:val="left" w:pos="2565"/>
                <w:tab w:val="left" w:pos="5625"/>
              </w:tabs>
              <w:spacing w:before="8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EC05D4">
              <w:rPr>
                <w:rFonts w:cstheme="minorHAnsi"/>
              </w:rPr>
              <w:t>https://www.linkedin.com/in/tomdvaughan</w:t>
            </w:r>
          </w:p>
        </w:tc>
      </w:tr>
      <w:tr w:rsidR="00205889" w:rsidRPr="0047673D" w14:paraId="4313948D" w14:textId="77777777" w:rsidTr="005B21D0">
        <w:trPr>
          <w:trHeight w:val="12672"/>
        </w:trPr>
        <w:tc>
          <w:tcPr>
            <w:tcW w:w="2621" w:type="dxa"/>
          </w:tcPr>
          <w:p w14:paraId="66C73A95" w14:textId="4C1DA630" w:rsidR="00205889" w:rsidRPr="0047673D" w:rsidRDefault="001B2B0C" w:rsidP="0064274A">
            <w:pPr>
              <w:pBdr>
                <w:top w:val="single" w:sz="12" w:space="6" w:color="3D97D4"/>
                <w:bottom w:val="single" w:sz="12" w:space="6" w:color="3D97D4"/>
              </w:pBdr>
              <w:spacing w:after="240" w:line="276" w:lineRule="auto"/>
              <w:rPr>
                <w:rFonts w:cstheme="minorHAnsi"/>
                <w:spacing w:val="30"/>
              </w:rPr>
            </w:pPr>
            <w:r w:rsidRPr="0047673D">
              <w:rPr>
                <w:rFonts w:cstheme="minorHAnsi"/>
                <w:spacing w:val="30"/>
              </w:rPr>
              <w:t>Profile</w:t>
            </w:r>
          </w:p>
          <w:p w14:paraId="0547EAD0" w14:textId="3F62695D" w:rsidR="006F3C31" w:rsidRPr="0047673D" w:rsidRDefault="001B2B0C" w:rsidP="0064274A">
            <w:pPr>
              <w:spacing w:line="276" w:lineRule="auto"/>
              <w:rPr>
                <w:rFonts w:cstheme="minorHAnsi"/>
                <w:szCs w:val="20"/>
              </w:rPr>
            </w:pPr>
            <w:r w:rsidRPr="00EF3A45">
              <w:rPr>
                <w:rFonts w:cstheme="minorHAnsi"/>
                <w:szCs w:val="20"/>
              </w:rPr>
              <w:t>Solutions-</w:t>
            </w:r>
            <w:r w:rsidR="004A50C0" w:rsidRPr="00EF3A45">
              <w:rPr>
                <w:rFonts w:cstheme="minorHAnsi"/>
                <w:szCs w:val="20"/>
              </w:rPr>
              <w:t xml:space="preserve">focused </w:t>
            </w:r>
            <w:r w:rsidR="00F5307B" w:rsidRPr="00EF3A45">
              <w:rPr>
                <w:rFonts w:cstheme="minorHAnsi"/>
                <w:szCs w:val="20"/>
              </w:rPr>
              <w:t>and results-oriented professional with strong management acumen and 15+ years of experience in project management, technical operations, systems engineering, user training, and people management</w:t>
            </w:r>
            <w:r w:rsidRPr="00EF3A45">
              <w:rPr>
                <w:rFonts w:cstheme="minorHAnsi"/>
                <w:szCs w:val="20"/>
              </w:rPr>
              <w:t xml:space="preserve">. Adept </w:t>
            </w:r>
            <w:r w:rsidR="00442FA7" w:rsidRPr="00EF3A45">
              <w:rPr>
                <w:rFonts w:cstheme="minorHAnsi"/>
                <w:szCs w:val="20"/>
              </w:rPr>
              <w:t>at leading capital projects of varying size and complexity, including resource allocation, project scheduling, and project close-out documentation</w:t>
            </w:r>
            <w:r w:rsidRPr="00EF3A45">
              <w:rPr>
                <w:rFonts w:cstheme="minorHAnsi"/>
                <w:szCs w:val="20"/>
              </w:rPr>
              <w:t xml:space="preserve">. </w:t>
            </w:r>
            <w:r w:rsidR="005A519D" w:rsidRPr="00EF3A45">
              <w:rPr>
                <w:rFonts w:cstheme="minorHAnsi"/>
                <w:szCs w:val="20"/>
              </w:rPr>
              <w:t xml:space="preserve">Skilled </w:t>
            </w:r>
            <w:r w:rsidR="004B2E6F" w:rsidRPr="00EF3A45">
              <w:rPr>
                <w:rFonts w:cstheme="minorHAnsi"/>
                <w:szCs w:val="20"/>
              </w:rPr>
              <w:t xml:space="preserve">in analyzing business systems, </w:t>
            </w:r>
            <w:r w:rsidR="00B7354F" w:rsidRPr="00EF3A45">
              <w:rPr>
                <w:rFonts w:cstheme="minorHAnsi"/>
                <w:szCs w:val="20"/>
              </w:rPr>
              <w:t>communicating technical</w:t>
            </w:r>
            <w:r w:rsidR="004B2E6F" w:rsidRPr="00EF3A45">
              <w:rPr>
                <w:rFonts w:cstheme="minorHAnsi"/>
                <w:szCs w:val="20"/>
              </w:rPr>
              <w:t xml:space="preserve"> information, </w:t>
            </w:r>
            <w:r w:rsidR="00B7354F" w:rsidRPr="00EF3A45">
              <w:rPr>
                <w:rFonts w:cstheme="minorHAnsi"/>
                <w:szCs w:val="20"/>
              </w:rPr>
              <w:t>and providing user training and technology education</w:t>
            </w:r>
            <w:r w:rsidR="004B2E6F" w:rsidRPr="00EF3A45">
              <w:rPr>
                <w:rFonts w:cstheme="minorHAnsi"/>
                <w:szCs w:val="20"/>
              </w:rPr>
              <w:t>.</w:t>
            </w:r>
            <w:r w:rsidR="00C35845" w:rsidRPr="00EF3A45">
              <w:rPr>
                <w:rFonts w:cstheme="minorHAnsi"/>
                <w:szCs w:val="20"/>
              </w:rPr>
              <w:t xml:space="preserve"> Proven capability to achieve goals within critical project </w:t>
            </w:r>
            <w:r w:rsidR="00AD2DFB" w:rsidRPr="00EF3A45">
              <w:rPr>
                <w:rFonts w:cstheme="minorHAnsi"/>
                <w:szCs w:val="20"/>
              </w:rPr>
              <w:t xml:space="preserve">schedule </w:t>
            </w:r>
            <w:r w:rsidR="00C35845" w:rsidRPr="00EF3A45">
              <w:rPr>
                <w:rFonts w:cstheme="minorHAnsi"/>
                <w:szCs w:val="20"/>
              </w:rPr>
              <w:t xml:space="preserve">and leverage an eye for detail to ensure maximum </w:t>
            </w:r>
            <w:r w:rsidR="00E9748C" w:rsidRPr="00EF3A45">
              <w:rPr>
                <w:rFonts w:cstheme="minorHAnsi"/>
                <w:szCs w:val="20"/>
              </w:rPr>
              <w:t xml:space="preserve">safety, </w:t>
            </w:r>
            <w:r w:rsidR="001C4350" w:rsidRPr="00EF3A45">
              <w:rPr>
                <w:rFonts w:cstheme="minorHAnsi"/>
                <w:szCs w:val="20"/>
              </w:rPr>
              <w:t>quality</w:t>
            </w:r>
            <w:r w:rsidR="00E9748C" w:rsidRPr="00EF3A45">
              <w:rPr>
                <w:rFonts w:cstheme="minorHAnsi"/>
                <w:szCs w:val="20"/>
              </w:rPr>
              <w:t xml:space="preserve">, </w:t>
            </w:r>
            <w:r w:rsidR="00C35845" w:rsidRPr="00EF3A45">
              <w:rPr>
                <w:rFonts w:cstheme="minorHAnsi"/>
                <w:szCs w:val="20"/>
              </w:rPr>
              <w:t>and accuracy of projects</w:t>
            </w:r>
            <w:r w:rsidR="006F3C31" w:rsidRPr="00EF3A45">
              <w:rPr>
                <w:rFonts w:cstheme="minorHAnsi"/>
                <w:szCs w:val="20"/>
              </w:rPr>
              <w:t xml:space="preserve">. </w:t>
            </w:r>
            <w:r w:rsidR="000763B1" w:rsidRPr="00EF3A45">
              <w:rPr>
                <w:rFonts w:cstheme="minorHAnsi"/>
                <w:szCs w:val="20"/>
              </w:rPr>
              <w:t>Recognized</w:t>
            </w:r>
            <w:r w:rsidR="006F3C31" w:rsidRPr="00EF3A45">
              <w:rPr>
                <w:rFonts w:cstheme="minorHAnsi"/>
                <w:szCs w:val="20"/>
              </w:rPr>
              <w:t xml:space="preserve"> for strong interpersonal communication skills in cultivating professional relationship with all levels of individuals.</w:t>
            </w:r>
          </w:p>
          <w:p w14:paraId="434F606E" w14:textId="3805E901" w:rsidR="005B21D0" w:rsidRPr="0047673D" w:rsidRDefault="00822E35" w:rsidP="0064274A">
            <w:pPr>
              <w:pBdr>
                <w:bottom w:val="single" w:sz="12" w:space="6" w:color="3D97D4"/>
              </w:pBdr>
              <w:spacing w:before="240" w:after="120" w:line="276" w:lineRule="auto"/>
              <w:rPr>
                <w:rFonts w:cstheme="minorHAnsi"/>
                <w:spacing w:val="30"/>
              </w:rPr>
            </w:pPr>
            <w:r w:rsidRPr="0047673D">
              <w:rPr>
                <w:rFonts w:cstheme="minorHAnsi"/>
                <w:spacing w:val="30"/>
              </w:rPr>
              <w:t>AREAS OF EXPERTISE</w:t>
            </w:r>
          </w:p>
          <w:p w14:paraId="72A5ECF6" w14:textId="6280923A" w:rsidR="004671EB" w:rsidRDefault="004671EB" w:rsidP="00C2050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70" w:hanging="180"/>
              <w:rPr>
                <w:rFonts w:cstheme="minorHAnsi"/>
                <w:szCs w:val="20"/>
              </w:rPr>
            </w:pPr>
            <w:r w:rsidRPr="004671EB">
              <w:rPr>
                <w:rFonts w:cstheme="minorHAnsi"/>
                <w:szCs w:val="20"/>
              </w:rPr>
              <w:t>Software Automation Solutions</w:t>
            </w:r>
          </w:p>
          <w:p w14:paraId="57333DE4" w14:textId="71907D57" w:rsidR="005B21D0" w:rsidRPr="00F378BA" w:rsidRDefault="00C20508" w:rsidP="00C2050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70" w:hanging="180"/>
              <w:rPr>
                <w:rFonts w:cstheme="minorHAnsi"/>
                <w:szCs w:val="20"/>
              </w:rPr>
            </w:pPr>
            <w:r w:rsidRPr="00C20508">
              <w:rPr>
                <w:rFonts w:cstheme="minorHAnsi"/>
                <w:szCs w:val="20"/>
              </w:rPr>
              <w:t>Semiconductor Tool</w:t>
            </w:r>
            <w:r>
              <w:rPr>
                <w:rFonts w:cstheme="minorHAnsi"/>
                <w:szCs w:val="20"/>
              </w:rPr>
              <w:t>s</w:t>
            </w:r>
            <w:r w:rsidRPr="00C20508">
              <w:rPr>
                <w:rFonts w:cstheme="minorHAnsi"/>
                <w:szCs w:val="20"/>
              </w:rPr>
              <w:t xml:space="preserve"> Install</w:t>
            </w:r>
            <w:r>
              <w:rPr>
                <w:rFonts w:cstheme="minorHAnsi"/>
                <w:szCs w:val="20"/>
              </w:rPr>
              <w:t>ation</w:t>
            </w:r>
          </w:p>
          <w:p w14:paraId="63DA3D2D" w14:textId="29F4FA82" w:rsidR="005B21D0" w:rsidRPr="00F378BA" w:rsidRDefault="001818BD" w:rsidP="0064274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70" w:hanging="18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Project Planning and Coordination</w:t>
            </w:r>
          </w:p>
          <w:p w14:paraId="4669D006" w14:textId="7E0A047D" w:rsidR="005B21D0" w:rsidRPr="00F378BA" w:rsidRDefault="0081743F" w:rsidP="0064274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70" w:hanging="18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Customer Needs Assessment</w:t>
            </w:r>
          </w:p>
          <w:p w14:paraId="6A62E051" w14:textId="5907D401" w:rsidR="00756195" w:rsidRDefault="009B4B5B" w:rsidP="009B4B5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70" w:hanging="180"/>
              <w:rPr>
                <w:rFonts w:cstheme="minorHAnsi"/>
                <w:szCs w:val="20"/>
              </w:rPr>
            </w:pPr>
            <w:r w:rsidRPr="009B4B5B">
              <w:rPr>
                <w:rFonts w:cstheme="minorHAnsi"/>
                <w:szCs w:val="20"/>
              </w:rPr>
              <w:t>Scrum and Lean Methodologies</w:t>
            </w:r>
          </w:p>
          <w:p w14:paraId="7B93D22A" w14:textId="60D726E8" w:rsidR="00B47FBD" w:rsidRPr="00F378BA" w:rsidRDefault="00B47FBD" w:rsidP="000F6E1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70" w:hanging="18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User Training and Support</w:t>
            </w:r>
          </w:p>
          <w:p w14:paraId="26388B65" w14:textId="30E83BB6" w:rsidR="0047673D" w:rsidRDefault="0081743F" w:rsidP="0064274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70" w:hanging="18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Problem Analysis and Resolution</w:t>
            </w:r>
          </w:p>
          <w:p w14:paraId="04829D2F" w14:textId="62940C4F" w:rsidR="004539EE" w:rsidRDefault="004539EE" w:rsidP="004539E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70" w:hanging="180"/>
              <w:rPr>
                <w:rFonts w:cstheme="minorHAnsi"/>
                <w:szCs w:val="20"/>
              </w:rPr>
            </w:pPr>
            <w:r w:rsidRPr="004539EE">
              <w:rPr>
                <w:rFonts w:cstheme="minorHAnsi"/>
                <w:szCs w:val="20"/>
              </w:rPr>
              <w:t>Knowledge Base Documentation</w:t>
            </w:r>
          </w:p>
          <w:p w14:paraId="4A7A3F13" w14:textId="536E52AC" w:rsidR="00F356F0" w:rsidRDefault="00F356F0" w:rsidP="005162E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70" w:hanging="18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Long-term Relationship Management</w:t>
            </w:r>
          </w:p>
          <w:p w14:paraId="09B06DF3" w14:textId="2F26FC68" w:rsidR="005162E8" w:rsidRPr="005162E8" w:rsidRDefault="0081743F" w:rsidP="005162E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70" w:hanging="18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Team Building and Leadership</w:t>
            </w:r>
          </w:p>
          <w:p w14:paraId="5076CB0F" w14:textId="04AB4FAA" w:rsidR="005162E8" w:rsidRPr="0047673D" w:rsidRDefault="00822E35" w:rsidP="005162E8">
            <w:pPr>
              <w:pBdr>
                <w:bottom w:val="single" w:sz="12" w:space="6" w:color="3D97D4"/>
              </w:pBdr>
              <w:spacing w:before="240" w:after="120" w:line="276" w:lineRule="auto"/>
              <w:rPr>
                <w:rFonts w:cstheme="minorHAnsi"/>
                <w:spacing w:val="30"/>
              </w:rPr>
            </w:pPr>
            <w:r>
              <w:rPr>
                <w:rFonts w:cstheme="minorHAnsi"/>
                <w:spacing w:val="30"/>
              </w:rPr>
              <w:t>TECHNICAL SKILLS</w:t>
            </w:r>
          </w:p>
          <w:p w14:paraId="33E45C68" w14:textId="5385B068" w:rsidR="001B2B0C" w:rsidRDefault="001B2B0C" w:rsidP="00C94C2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70" w:hanging="18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Microsoft Office (Excel</w:t>
            </w:r>
            <w:r w:rsidRPr="001B2B0C">
              <w:rPr>
                <w:rFonts w:cstheme="minorHAnsi"/>
                <w:szCs w:val="20"/>
              </w:rPr>
              <w:t xml:space="preserve"> And Word</w:t>
            </w:r>
            <w:r>
              <w:rPr>
                <w:rFonts w:cstheme="minorHAnsi"/>
                <w:szCs w:val="20"/>
              </w:rPr>
              <w:t>)</w:t>
            </w:r>
          </w:p>
          <w:p w14:paraId="25A2548F" w14:textId="0BF60EDC" w:rsidR="001B2B0C" w:rsidRPr="005162E8" w:rsidRDefault="001B2B0C" w:rsidP="006F3C3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70" w:hanging="18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Microsoft </w:t>
            </w:r>
            <w:r w:rsidRPr="001B2B0C">
              <w:rPr>
                <w:rFonts w:cstheme="minorHAnsi"/>
                <w:szCs w:val="20"/>
              </w:rPr>
              <w:t>Project</w:t>
            </w:r>
            <w:r w:rsidR="006F3C31">
              <w:rPr>
                <w:rFonts w:cstheme="minorHAnsi"/>
                <w:szCs w:val="20"/>
              </w:rPr>
              <w:t xml:space="preserve"> and </w:t>
            </w:r>
            <w:r w:rsidRPr="001B2B0C">
              <w:rPr>
                <w:rFonts w:cstheme="minorHAnsi"/>
                <w:szCs w:val="20"/>
              </w:rPr>
              <w:t>Visio</w:t>
            </w:r>
          </w:p>
        </w:tc>
        <w:tc>
          <w:tcPr>
            <w:tcW w:w="100" w:type="pct"/>
            <w:tcBorders>
              <w:right w:val="single" w:sz="12" w:space="0" w:color="3D97D4"/>
            </w:tcBorders>
          </w:tcPr>
          <w:p w14:paraId="5F92CAAA" w14:textId="77777777" w:rsidR="00205889" w:rsidRPr="0047673D" w:rsidRDefault="00205889" w:rsidP="006427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0" w:type="pct"/>
            <w:tcBorders>
              <w:left w:val="single" w:sz="12" w:space="0" w:color="3D97D4"/>
            </w:tcBorders>
          </w:tcPr>
          <w:p w14:paraId="1D75B7FF" w14:textId="77777777" w:rsidR="00205889" w:rsidRPr="0047673D" w:rsidRDefault="00205889" w:rsidP="0064274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00" w:type="pct"/>
          </w:tcPr>
          <w:p w14:paraId="48207C1E" w14:textId="77777777" w:rsidR="00C91D51" w:rsidRPr="0047673D" w:rsidRDefault="00C91D51" w:rsidP="0064274A">
            <w:pPr>
              <w:pBdr>
                <w:top w:val="single" w:sz="12" w:space="6" w:color="3D97D4"/>
                <w:bottom w:val="single" w:sz="12" w:space="6" w:color="3D97D4"/>
              </w:pBdr>
              <w:spacing w:after="240" w:line="276" w:lineRule="auto"/>
              <w:rPr>
                <w:rFonts w:cstheme="minorHAnsi"/>
                <w:spacing w:val="30"/>
              </w:rPr>
            </w:pPr>
            <w:r w:rsidRPr="0047673D">
              <w:rPr>
                <w:rFonts w:cstheme="minorHAnsi"/>
                <w:spacing w:val="30"/>
              </w:rPr>
              <w:t>PROFESSIONAL EXPERIENCE</w:t>
            </w:r>
          </w:p>
          <w:p w14:paraId="21465382" w14:textId="7B1405FC" w:rsidR="005B21D0" w:rsidRPr="004B42D9" w:rsidRDefault="00F24674" w:rsidP="0064274A">
            <w:pPr>
              <w:tabs>
                <w:tab w:val="right" w:pos="7380"/>
              </w:tabs>
              <w:spacing w:line="276" w:lineRule="auto"/>
              <w:jc w:val="both"/>
              <w:rPr>
                <w:rFonts w:cstheme="minorHAnsi"/>
                <w:szCs w:val="20"/>
                <w:lang w:val="en-GB"/>
              </w:rPr>
            </w:pPr>
            <w:r w:rsidRPr="00F24674">
              <w:rPr>
                <w:rFonts w:cstheme="minorHAnsi"/>
                <w:b/>
                <w:szCs w:val="20"/>
              </w:rPr>
              <w:t>Project Manager</w:t>
            </w:r>
            <w:r w:rsidR="005B21D0" w:rsidRPr="004B42D9">
              <w:rPr>
                <w:rFonts w:cstheme="minorHAnsi"/>
                <w:szCs w:val="20"/>
              </w:rPr>
              <w:tab/>
            </w:r>
            <w:r w:rsidR="00A54410">
              <w:rPr>
                <w:rFonts w:cstheme="minorHAnsi"/>
                <w:szCs w:val="20"/>
              </w:rPr>
              <w:t xml:space="preserve">2016 to </w:t>
            </w:r>
            <w:r w:rsidR="00711AB3">
              <w:rPr>
                <w:rFonts w:cstheme="minorHAnsi"/>
                <w:szCs w:val="20"/>
              </w:rPr>
              <w:t>2020</w:t>
            </w:r>
          </w:p>
          <w:p w14:paraId="21FE5614" w14:textId="35655BAC" w:rsidR="005B21D0" w:rsidRPr="004B42D9" w:rsidRDefault="000570B6" w:rsidP="0064274A">
            <w:pPr>
              <w:tabs>
                <w:tab w:val="right" w:pos="9648"/>
              </w:tabs>
              <w:spacing w:before="80" w:line="276" w:lineRule="auto"/>
              <w:jc w:val="both"/>
              <w:rPr>
                <w:rFonts w:cstheme="minorHAnsi"/>
                <w:szCs w:val="20"/>
                <w:lang w:val="en-GB"/>
              </w:rPr>
            </w:pPr>
            <w:r w:rsidRPr="000570B6">
              <w:rPr>
                <w:rFonts w:cstheme="minorHAnsi"/>
                <w:szCs w:val="20"/>
              </w:rPr>
              <w:t xml:space="preserve">AM Technical Solutions, </w:t>
            </w:r>
            <w:r w:rsidR="00015BC5" w:rsidRPr="00015BC5">
              <w:rPr>
                <w:rFonts w:cstheme="minorHAnsi"/>
                <w:szCs w:val="20"/>
              </w:rPr>
              <w:t>Ocotillo, AZ</w:t>
            </w:r>
          </w:p>
          <w:p w14:paraId="35390B6B" w14:textId="2F3EA5E7" w:rsidR="005B21D0" w:rsidRPr="004B42D9" w:rsidRDefault="001F1591" w:rsidP="0064274A">
            <w:pPr>
              <w:spacing w:before="80" w:line="276" w:lineRule="auto"/>
              <w:jc w:val="both"/>
              <w:rPr>
                <w:rFonts w:cstheme="minorHAnsi"/>
                <w:szCs w:val="20"/>
              </w:rPr>
            </w:pPr>
            <w:r w:rsidRPr="001F1591">
              <w:rPr>
                <w:rFonts w:cstheme="minorHAnsi"/>
                <w:szCs w:val="20"/>
              </w:rPr>
              <w:t xml:space="preserve">Define project scope and deliverables that support </w:t>
            </w:r>
            <w:r w:rsidR="002F651E">
              <w:rPr>
                <w:rFonts w:cstheme="minorHAnsi"/>
                <w:szCs w:val="20"/>
              </w:rPr>
              <w:t>technical</w:t>
            </w:r>
            <w:r w:rsidRPr="001F1591">
              <w:rPr>
                <w:rFonts w:cstheme="minorHAnsi"/>
                <w:szCs w:val="20"/>
              </w:rPr>
              <w:t xml:space="preserve"> goals in collaboration with executive </w:t>
            </w:r>
            <w:r w:rsidR="000F2657">
              <w:rPr>
                <w:rFonts w:cstheme="minorHAnsi"/>
                <w:szCs w:val="20"/>
              </w:rPr>
              <w:t>leadership</w:t>
            </w:r>
            <w:r w:rsidR="00980D2D">
              <w:rPr>
                <w:rFonts w:cstheme="minorHAnsi"/>
                <w:szCs w:val="20"/>
              </w:rPr>
              <w:t>.</w:t>
            </w:r>
            <w:r w:rsidR="000F2657">
              <w:rPr>
                <w:rFonts w:cstheme="minorHAnsi"/>
                <w:szCs w:val="20"/>
              </w:rPr>
              <w:t xml:space="preserve"> </w:t>
            </w:r>
            <w:r w:rsidR="009D04ED">
              <w:rPr>
                <w:rFonts w:cstheme="minorHAnsi"/>
                <w:szCs w:val="20"/>
              </w:rPr>
              <w:t xml:space="preserve">Manage </w:t>
            </w:r>
            <w:r w:rsidR="009D04ED" w:rsidRPr="009D04ED">
              <w:rPr>
                <w:rFonts w:cstheme="minorHAnsi"/>
                <w:szCs w:val="20"/>
              </w:rPr>
              <w:t>pr</w:t>
            </w:r>
            <w:r w:rsidR="009D04ED">
              <w:rPr>
                <w:rFonts w:cstheme="minorHAnsi"/>
                <w:szCs w:val="20"/>
              </w:rPr>
              <w:t xml:space="preserve">oject dependencies and </w:t>
            </w:r>
            <w:r w:rsidR="000F2657">
              <w:rPr>
                <w:rFonts w:cstheme="minorHAnsi"/>
                <w:szCs w:val="20"/>
              </w:rPr>
              <w:t>c</w:t>
            </w:r>
            <w:r w:rsidR="009D04ED" w:rsidRPr="009D04ED">
              <w:rPr>
                <w:rFonts w:cstheme="minorHAnsi"/>
                <w:szCs w:val="20"/>
              </w:rPr>
              <w:t>omm</w:t>
            </w:r>
            <w:r w:rsidR="009D04ED">
              <w:rPr>
                <w:rFonts w:cstheme="minorHAnsi"/>
                <w:szCs w:val="20"/>
              </w:rPr>
              <w:t xml:space="preserve">unicate project expectations to </w:t>
            </w:r>
            <w:r w:rsidR="009D04ED" w:rsidRPr="009D04ED">
              <w:rPr>
                <w:rFonts w:cstheme="minorHAnsi"/>
                <w:szCs w:val="20"/>
              </w:rPr>
              <w:t>tea</w:t>
            </w:r>
            <w:r w:rsidR="009D04ED">
              <w:rPr>
                <w:rFonts w:cstheme="minorHAnsi"/>
                <w:szCs w:val="20"/>
              </w:rPr>
              <w:t xml:space="preserve">m members in a timely </w:t>
            </w:r>
            <w:r w:rsidR="00CC5681">
              <w:rPr>
                <w:rFonts w:cstheme="minorHAnsi"/>
                <w:szCs w:val="20"/>
              </w:rPr>
              <w:t>manner.</w:t>
            </w:r>
            <w:r w:rsidR="00DA0413">
              <w:rPr>
                <w:rFonts w:cstheme="minorHAnsi"/>
                <w:szCs w:val="20"/>
              </w:rPr>
              <w:t xml:space="preserve"> </w:t>
            </w:r>
            <w:r w:rsidR="005A2C90">
              <w:rPr>
                <w:rFonts w:cstheme="minorHAnsi"/>
                <w:szCs w:val="20"/>
              </w:rPr>
              <w:t xml:space="preserve">Oversee </w:t>
            </w:r>
            <w:r w:rsidR="009A7070" w:rsidRPr="009A7070">
              <w:rPr>
                <w:rFonts w:cstheme="minorHAnsi"/>
                <w:szCs w:val="20"/>
              </w:rPr>
              <w:t>tool trade</w:t>
            </w:r>
            <w:r w:rsidR="000A7C29">
              <w:rPr>
                <w:rFonts w:cstheme="minorHAnsi"/>
                <w:szCs w:val="20"/>
              </w:rPr>
              <w:t xml:space="preserve"> mobilization within the teams and coordinate </w:t>
            </w:r>
            <w:r w:rsidR="009A7070" w:rsidRPr="009A7070">
              <w:rPr>
                <w:rFonts w:cstheme="minorHAnsi"/>
                <w:szCs w:val="20"/>
              </w:rPr>
              <w:t>tasks an</w:t>
            </w:r>
            <w:r w:rsidR="00AF6A97">
              <w:rPr>
                <w:rFonts w:cstheme="minorHAnsi"/>
                <w:szCs w:val="20"/>
              </w:rPr>
              <w:t>d plans for execution of scope.</w:t>
            </w:r>
          </w:p>
          <w:p w14:paraId="7835A8ED" w14:textId="7A7DAF76" w:rsidR="0004586C" w:rsidRPr="00CE33E4" w:rsidRDefault="0004586C" w:rsidP="00CE33E4">
            <w:pPr>
              <w:pStyle w:val="ListParagraph"/>
              <w:numPr>
                <w:ilvl w:val="0"/>
                <w:numId w:val="1"/>
              </w:numPr>
              <w:spacing w:before="80" w:line="276" w:lineRule="auto"/>
              <w:ind w:left="273" w:hanging="187"/>
              <w:contextualSpacing w:val="0"/>
              <w:jc w:val="both"/>
              <w:rPr>
                <w:rFonts w:cstheme="minorHAnsi"/>
                <w:szCs w:val="20"/>
              </w:rPr>
            </w:pPr>
            <w:r w:rsidRPr="0004586C">
              <w:rPr>
                <w:rFonts w:cstheme="minorHAnsi"/>
                <w:szCs w:val="20"/>
              </w:rPr>
              <w:t xml:space="preserve">Involved in all aspects of </w:t>
            </w:r>
            <w:r w:rsidR="00CE33E4">
              <w:rPr>
                <w:rFonts w:cstheme="minorHAnsi"/>
                <w:szCs w:val="20"/>
              </w:rPr>
              <w:t xml:space="preserve">design process to meet </w:t>
            </w:r>
            <w:r w:rsidR="00CE33E4" w:rsidRPr="0004586C">
              <w:rPr>
                <w:rFonts w:cstheme="minorHAnsi"/>
                <w:szCs w:val="20"/>
              </w:rPr>
              <w:t>and exceed projects</w:t>
            </w:r>
            <w:r w:rsidR="00CE33E4">
              <w:rPr>
                <w:rFonts w:cstheme="minorHAnsi"/>
                <w:szCs w:val="20"/>
              </w:rPr>
              <w:t xml:space="preserve"> </w:t>
            </w:r>
            <w:r w:rsidR="0086050E">
              <w:rPr>
                <w:rFonts w:cstheme="minorHAnsi"/>
                <w:szCs w:val="20"/>
              </w:rPr>
              <w:t>objectives</w:t>
            </w:r>
            <w:r w:rsidR="00CE33E4">
              <w:rPr>
                <w:rFonts w:cstheme="minorHAnsi"/>
                <w:szCs w:val="20"/>
              </w:rPr>
              <w:t>.</w:t>
            </w:r>
          </w:p>
          <w:p w14:paraId="6168ECBB" w14:textId="7236E50D" w:rsidR="005B21D0" w:rsidRDefault="000861CB" w:rsidP="004F0137">
            <w:pPr>
              <w:pStyle w:val="ListParagraph"/>
              <w:numPr>
                <w:ilvl w:val="0"/>
                <w:numId w:val="1"/>
              </w:numPr>
              <w:spacing w:before="80" w:line="276" w:lineRule="auto"/>
              <w:ind w:left="273" w:hanging="187"/>
              <w:contextualSpacing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Managed</w:t>
            </w:r>
            <w:r w:rsidR="00FD6200" w:rsidRPr="00FD6200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three</w:t>
            </w:r>
            <w:r w:rsidR="00FD6200" w:rsidRPr="00FD6200">
              <w:rPr>
                <w:rFonts w:cstheme="minorHAnsi"/>
                <w:szCs w:val="20"/>
              </w:rPr>
              <w:t xml:space="preserve"> time</w:t>
            </w:r>
            <w:r w:rsidR="00105E59">
              <w:rPr>
                <w:rFonts w:cstheme="minorHAnsi"/>
                <w:szCs w:val="20"/>
              </w:rPr>
              <w:t xml:space="preserve">s </w:t>
            </w:r>
            <w:r w:rsidR="00FD6200" w:rsidRPr="00FD6200">
              <w:rPr>
                <w:rFonts w:cstheme="minorHAnsi"/>
                <w:szCs w:val="20"/>
              </w:rPr>
              <w:t xml:space="preserve">the number of tool </w:t>
            </w:r>
            <w:r w:rsidR="004F0137" w:rsidRPr="004F0137">
              <w:rPr>
                <w:rFonts w:cstheme="minorHAnsi"/>
                <w:szCs w:val="20"/>
              </w:rPr>
              <w:t>installs</w:t>
            </w:r>
            <w:r w:rsidR="00435405">
              <w:rPr>
                <w:rFonts w:cstheme="minorHAnsi"/>
                <w:szCs w:val="20"/>
              </w:rPr>
              <w:t xml:space="preserve"> </w:t>
            </w:r>
            <w:r w:rsidR="004F0137" w:rsidRPr="004F0137">
              <w:rPr>
                <w:rFonts w:cstheme="minorHAnsi"/>
                <w:szCs w:val="20"/>
              </w:rPr>
              <w:t>/</w:t>
            </w:r>
            <w:r w:rsidR="00435405">
              <w:rPr>
                <w:rFonts w:cstheme="minorHAnsi"/>
                <w:szCs w:val="20"/>
              </w:rPr>
              <w:t xml:space="preserve"> </w:t>
            </w:r>
            <w:r w:rsidR="004F0137" w:rsidRPr="004F0137">
              <w:rPr>
                <w:rFonts w:cstheme="minorHAnsi"/>
                <w:szCs w:val="20"/>
              </w:rPr>
              <w:t xml:space="preserve">demos </w:t>
            </w:r>
            <w:r w:rsidR="00FD6200" w:rsidRPr="00FD6200">
              <w:rPr>
                <w:rFonts w:cstheme="minorHAnsi"/>
                <w:szCs w:val="20"/>
              </w:rPr>
              <w:t xml:space="preserve">in a year than other Project </w:t>
            </w:r>
            <w:r w:rsidR="00226559">
              <w:rPr>
                <w:rFonts w:cstheme="minorHAnsi"/>
                <w:szCs w:val="20"/>
              </w:rPr>
              <w:t>Manager</w:t>
            </w:r>
            <w:r w:rsidR="00DF0EF1">
              <w:rPr>
                <w:rFonts w:cstheme="minorHAnsi"/>
                <w:szCs w:val="20"/>
              </w:rPr>
              <w:t>s</w:t>
            </w:r>
            <w:bookmarkStart w:id="0" w:name="_GoBack"/>
            <w:bookmarkEnd w:id="0"/>
            <w:r w:rsidR="00FD6200" w:rsidRPr="00FD6200">
              <w:rPr>
                <w:rFonts w:cstheme="minorHAnsi"/>
                <w:szCs w:val="20"/>
              </w:rPr>
              <w:t>.</w:t>
            </w:r>
          </w:p>
          <w:p w14:paraId="4A2EE6AB" w14:textId="007CB8F3" w:rsidR="000A28DC" w:rsidRDefault="000A28DC" w:rsidP="0064274A">
            <w:pPr>
              <w:pStyle w:val="ListParagraph"/>
              <w:numPr>
                <w:ilvl w:val="0"/>
                <w:numId w:val="1"/>
              </w:numPr>
              <w:spacing w:before="80" w:line="276" w:lineRule="auto"/>
              <w:ind w:left="273" w:hanging="187"/>
              <w:contextualSpacing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Developed and promoted a culture</w:t>
            </w:r>
            <w:r w:rsidR="00FD66EA">
              <w:rPr>
                <w:rFonts w:cstheme="minorHAnsi"/>
                <w:szCs w:val="20"/>
              </w:rPr>
              <w:t xml:space="preserve"> of open communication a</w:t>
            </w:r>
            <w:r w:rsidR="00FE0099">
              <w:rPr>
                <w:rFonts w:cstheme="minorHAnsi"/>
                <w:szCs w:val="20"/>
              </w:rPr>
              <w:t>nd feedback within the team to enhance work performance and productivity.</w:t>
            </w:r>
          </w:p>
          <w:p w14:paraId="7FF7EB4A" w14:textId="7302A4C8" w:rsidR="009A3410" w:rsidRPr="008D4141" w:rsidRDefault="00E77D4B" w:rsidP="00E00D9D">
            <w:pPr>
              <w:pStyle w:val="ListParagraph"/>
              <w:numPr>
                <w:ilvl w:val="0"/>
                <w:numId w:val="1"/>
              </w:numPr>
              <w:spacing w:before="80" w:line="276" w:lineRule="auto"/>
              <w:ind w:left="273" w:hanging="187"/>
              <w:contextualSpacing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Ensured </w:t>
            </w:r>
            <w:r w:rsidR="00E00D9D" w:rsidRPr="00E00D9D">
              <w:rPr>
                <w:rFonts w:cstheme="minorHAnsi"/>
                <w:szCs w:val="20"/>
              </w:rPr>
              <w:t xml:space="preserve">safe and efficient </w:t>
            </w:r>
            <w:r>
              <w:rPr>
                <w:rFonts w:cstheme="minorHAnsi"/>
                <w:szCs w:val="20"/>
              </w:rPr>
              <w:t xml:space="preserve">execution of </w:t>
            </w:r>
            <w:r w:rsidR="008D4141">
              <w:rPr>
                <w:rFonts w:cstheme="minorHAnsi"/>
                <w:szCs w:val="20"/>
              </w:rPr>
              <w:t xml:space="preserve">projects by </w:t>
            </w:r>
            <w:r w:rsidR="00197487">
              <w:rPr>
                <w:rFonts w:cstheme="minorHAnsi"/>
                <w:szCs w:val="20"/>
              </w:rPr>
              <w:t xml:space="preserve">collaborating with </w:t>
            </w:r>
            <w:r w:rsidR="009A3410" w:rsidRPr="008D4141">
              <w:rPr>
                <w:rFonts w:cstheme="minorHAnsi"/>
                <w:szCs w:val="20"/>
              </w:rPr>
              <w:t xml:space="preserve">industrial engineers, </w:t>
            </w:r>
            <w:r w:rsidR="00197487" w:rsidRPr="008D4141">
              <w:rPr>
                <w:rFonts w:cstheme="minorHAnsi"/>
                <w:szCs w:val="20"/>
              </w:rPr>
              <w:t xml:space="preserve">area </w:t>
            </w:r>
            <w:r w:rsidR="00B31999">
              <w:rPr>
                <w:rFonts w:cstheme="minorHAnsi"/>
                <w:szCs w:val="20"/>
              </w:rPr>
              <w:t xml:space="preserve">and </w:t>
            </w:r>
            <w:r w:rsidR="009A3410" w:rsidRPr="008D4141">
              <w:rPr>
                <w:rFonts w:cstheme="minorHAnsi"/>
                <w:szCs w:val="20"/>
              </w:rPr>
              <w:t>construction coordinators, system owners, and trades.</w:t>
            </w:r>
          </w:p>
          <w:p w14:paraId="114EA3DE" w14:textId="723C0302" w:rsidR="00345871" w:rsidRPr="004B42D9" w:rsidRDefault="00C45E04" w:rsidP="0064274A">
            <w:pPr>
              <w:tabs>
                <w:tab w:val="right" w:pos="7380"/>
              </w:tabs>
              <w:spacing w:before="240" w:line="276" w:lineRule="auto"/>
              <w:jc w:val="both"/>
              <w:rPr>
                <w:rFonts w:cstheme="minorHAnsi"/>
                <w:szCs w:val="20"/>
                <w:lang w:val="en-GB"/>
              </w:rPr>
            </w:pPr>
            <w:r w:rsidRPr="00C45E04">
              <w:rPr>
                <w:rFonts w:cstheme="minorHAnsi"/>
                <w:b/>
                <w:szCs w:val="20"/>
              </w:rPr>
              <w:t>Senior Systems Engineer</w:t>
            </w:r>
            <w:r w:rsidR="00345871" w:rsidRPr="004B42D9">
              <w:rPr>
                <w:rFonts w:cstheme="minorHAnsi"/>
                <w:szCs w:val="20"/>
              </w:rPr>
              <w:tab/>
            </w:r>
            <w:r w:rsidRPr="00C45E04">
              <w:rPr>
                <w:rFonts w:cstheme="minorHAnsi"/>
                <w:szCs w:val="20"/>
              </w:rPr>
              <w:t>2003 to 2016</w:t>
            </w:r>
          </w:p>
          <w:p w14:paraId="10F13EA3" w14:textId="3466F69A" w:rsidR="00345871" w:rsidRPr="004B42D9" w:rsidRDefault="00646818" w:rsidP="0064274A">
            <w:pPr>
              <w:tabs>
                <w:tab w:val="right" w:pos="9648"/>
              </w:tabs>
              <w:spacing w:before="80" w:line="276" w:lineRule="auto"/>
              <w:jc w:val="both"/>
              <w:rPr>
                <w:rFonts w:cstheme="minorHAnsi"/>
                <w:szCs w:val="20"/>
                <w:lang w:val="en-GB"/>
              </w:rPr>
            </w:pPr>
            <w:r w:rsidRPr="00646818">
              <w:rPr>
                <w:rFonts w:cstheme="minorHAnsi"/>
                <w:szCs w:val="20"/>
              </w:rPr>
              <w:t>FISERV, Hillsboro, OR</w:t>
            </w:r>
          </w:p>
          <w:p w14:paraId="1D9F1746" w14:textId="5972BAC3" w:rsidR="00666A4F" w:rsidRDefault="000F0C89" w:rsidP="0064274A">
            <w:pPr>
              <w:spacing w:before="80"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Conducted</w:t>
            </w:r>
            <w:r w:rsidR="006E2493">
              <w:rPr>
                <w:rFonts w:cstheme="minorHAnsi"/>
                <w:szCs w:val="20"/>
              </w:rPr>
              <w:t xml:space="preserve"> detailed</w:t>
            </w:r>
            <w:r>
              <w:rPr>
                <w:rFonts w:cstheme="minorHAnsi"/>
                <w:szCs w:val="20"/>
              </w:rPr>
              <w:t xml:space="preserve"> </w:t>
            </w:r>
            <w:r w:rsidR="00B30FA1">
              <w:rPr>
                <w:rFonts w:cstheme="minorHAnsi"/>
                <w:szCs w:val="20"/>
              </w:rPr>
              <w:t xml:space="preserve">analysis on </w:t>
            </w:r>
            <w:r w:rsidR="00772E98" w:rsidRPr="003F2474">
              <w:rPr>
                <w:rFonts w:cstheme="minorHAnsi"/>
                <w:szCs w:val="20"/>
              </w:rPr>
              <w:t>business processes</w:t>
            </w:r>
            <w:r w:rsidR="00772E98">
              <w:rPr>
                <w:rFonts w:cstheme="minorHAnsi"/>
                <w:szCs w:val="20"/>
              </w:rPr>
              <w:t xml:space="preserve"> and system requirements</w:t>
            </w:r>
            <w:r w:rsidR="006E2493">
              <w:rPr>
                <w:rFonts w:cstheme="minorHAnsi"/>
                <w:szCs w:val="20"/>
              </w:rPr>
              <w:t xml:space="preserve"> and transformed</w:t>
            </w:r>
            <w:r w:rsidR="008C2E56">
              <w:rPr>
                <w:rFonts w:cstheme="minorHAnsi"/>
                <w:szCs w:val="20"/>
              </w:rPr>
              <w:t xml:space="preserve"> needs into tailored </w:t>
            </w:r>
            <w:r w:rsidR="003E1926">
              <w:rPr>
                <w:rFonts w:cstheme="minorHAnsi"/>
                <w:szCs w:val="20"/>
              </w:rPr>
              <w:t xml:space="preserve">solutions. Designed and </w:t>
            </w:r>
            <w:r w:rsidR="00686D81">
              <w:rPr>
                <w:rFonts w:cstheme="minorHAnsi"/>
                <w:szCs w:val="20"/>
              </w:rPr>
              <w:t>implemented</w:t>
            </w:r>
            <w:r w:rsidR="008C2E56">
              <w:rPr>
                <w:rFonts w:cstheme="minorHAnsi"/>
                <w:szCs w:val="20"/>
              </w:rPr>
              <w:t xml:space="preserve"> </w:t>
            </w:r>
            <w:r w:rsidR="003F2474" w:rsidRPr="003F2474">
              <w:rPr>
                <w:rFonts w:cstheme="minorHAnsi"/>
                <w:szCs w:val="20"/>
              </w:rPr>
              <w:t xml:space="preserve">innovative software automation solutions for banks, credit unions, and </w:t>
            </w:r>
            <w:r w:rsidR="001F6C94">
              <w:rPr>
                <w:rFonts w:cstheme="minorHAnsi"/>
                <w:szCs w:val="20"/>
              </w:rPr>
              <w:t>financial sector clients.</w:t>
            </w:r>
            <w:r w:rsidR="00571926">
              <w:rPr>
                <w:rFonts w:cstheme="minorHAnsi"/>
                <w:szCs w:val="20"/>
              </w:rPr>
              <w:t xml:space="preserve"> </w:t>
            </w:r>
            <w:r w:rsidR="00B14234">
              <w:rPr>
                <w:rFonts w:cstheme="minorHAnsi"/>
                <w:szCs w:val="20"/>
              </w:rPr>
              <w:t xml:space="preserve">Executed tests to </w:t>
            </w:r>
            <w:r w:rsidR="00B14234" w:rsidRPr="003F2474">
              <w:rPr>
                <w:rFonts w:cstheme="minorHAnsi"/>
                <w:szCs w:val="20"/>
              </w:rPr>
              <w:t>identify failure points</w:t>
            </w:r>
            <w:r w:rsidR="000557D6">
              <w:rPr>
                <w:rFonts w:cstheme="minorHAnsi"/>
                <w:szCs w:val="20"/>
              </w:rPr>
              <w:t xml:space="preserve"> and </w:t>
            </w:r>
            <w:r w:rsidR="00571926">
              <w:rPr>
                <w:rFonts w:cstheme="minorHAnsi"/>
                <w:szCs w:val="20"/>
              </w:rPr>
              <w:t xml:space="preserve">performed </w:t>
            </w:r>
            <w:r w:rsidR="00571926" w:rsidRPr="003F2474">
              <w:rPr>
                <w:rFonts w:cstheme="minorHAnsi"/>
                <w:szCs w:val="20"/>
              </w:rPr>
              <w:t>ongoing troubl</w:t>
            </w:r>
            <w:r w:rsidR="00571926">
              <w:rPr>
                <w:rFonts w:cstheme="minorHAnsi"/>
                <w:szCs w:val="20"/>
              </w:rPr>
              <w:t>eshooting for on time issue resolution.</w:t>
            </w:r>
          </w:p>
          <w:p w14:paraId="2173A189" w14:textId="6C08BE50" w:rsidR="00AC0240" w:rsidRDefault="00AC0240" w:rsidP="0064274A">
            <w:pPr>
              <w:pStyle w:val="ListParagraph"/>
              <w:numPr>
                <w:ilvl w:val="0"/>
                <w:numId w:val="1"/>
              </w:numPr>
              <w:spacing w:before="80" w:line="276" w:lineRule="auto"/>
              <w:ind w:left="273" w:hanging="187"/>
              <w:contextualSpacing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Utilized </w:t>
            </w:r>
            <w:r w:rsidRPr="003F2474">
              <w:rPr>
                <w:rFonts w:cstheme="minorHAnsi"/>
                <w:szCs w:val="20"/>
              </w:rPr>
              <w:t>Visual SourceSafe,</w:t>
            </w:r>
            <w:r>
              <w:rPr>
                <w:rFonts w:cstheme="minorHAnsi"/>
                <w:szCs w:val="20"/>
              </w:rPr>
              <w:t xml:space="preserve"> CVS, Subversion, Git, and TFS to develop scripts and </w:t>
            </w:r>
            <w:r w:rsidRPr="003F2474">
              <w:rPr>
                <w:rFonts w:cstheme="minorHAnsi"/>
                <w:szCs w:val="20"/>
              </w:rPr>
              <w:t>perform configuration management</w:t>
            </w:r>
            <w:r>
              <w:rPr>
                <w:rFonts w:cstheme="minorHAnsi"/>
                <w:szCs w:val="20"/>
              </w:rPr>
              <w:t>.</w:t>
            </w:r>
          </w:p>
          <w:p w14:paraId="4F215FE0" w14:textId="69CEE2D4" w:rsidR="00607A5F" w:rsidRPr="00607A5F" w:rsidRDefault="00607A5F" w:rsidP="0064274A">
            <w:pPr>
              <w:pStyle w:val="ListParagraph"/>
              <w:numPr>
                <w:ilvl w:val="0"/>
                <w:numId w:val="1"/>
              </w:numPr>
              <w:spacing w:before="80" w:line="276" w:lineRule="auto"/>
              <w:ind w:left="273" w:hanging="187"/>
              <w:contextualSpacing w:val="0"/>
              <w:jc w:val="both"/>
              <w:rPr>
                <w:rFonts w:cstheme="minorHAnsi"/>
                <w:szCs w:val="20"/>
              </w:rPr>
            </w:pPr>
            <w:r w:rsidRPr="00607A5F">
              <w:rPr>
                <w:rFonts w:cstheme="minorHAnsi"/>
                <w:szCs w:val="20"/>
              </w:rPr>
              <w:t xml:space="preserve">Trained </w:t>
            </w:r>
            <w:r w:rsidR="0016178E">
              <w:rPr>
                <w:rFonts w:cstheme="minorHAnsi"/>
                <w:szCs w:val="20"/>
              </w:rPr>
              <w:t>end-</w:t>
            </w:r>
            <w:r w:rsidRPr="00607A5F">
              <w:rPr>
                <w:rFonts w:cstheme="minorHAnsi"/>
                <w:szCs w:val="20"/>
              </w:rPr>
              <w:t>users and developers on software configuration management tools.</w:t>
            </w:r>
          </w:p>
          <w:p w14:paraId="40E0D6E7" w14:textId="295CFD3C" w:rsidR="0016178E" w:rsidRDefault="006A54BE" w:rsidP="0064274A">
            <w:pPr>
              <w:pStyle w:val="ListParagraph"/>
              <w:numPr>
                <w:ilvl w:val="0"/>
                <w:numId w:val="1"/>
              </w:numPr>
              <w:spacing w:before="80" w:line="276" w:lineRule="auto"/>
              <w:ind w:left="273" w:hanging="187"/>
              <w:contextualSpacing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Prepared </w:t>
            </w:r>
            <w:r w:rsidR="0016178E">
              <w:rPr>
                <w:rFonts w:cstheme="minorHAnsi"/>
                <w:szCs w:val="20"/>
              </w:rPr>
              <w:t xml:space="preserve">knowledge base documentation to ensure continuous </w:t>
            </w:r>
            <w:r w:rsidR="0016178E" w:rsidRPr="00607A5F">
              <w:rPr>
                <w:rFonts w:cstheme="minorHAnsi"/>
                <w:szCs w:val="20"/>
              </w:rPr>
              <w:t>future success</w:t>
            </w:r>
            <w:r w:rsidR="0016178E">
              <w:rPr>
                <w:rFonts w:cstheme="minorHAnsi"/>
                <w:szCs w:val="20"/>
              </w:rPr>
              <w:t>.</w:t>
            </w:r>
          </w:p>
          <w:p w14:paraId="7623A618" w14:textId="57203B7F" w:rsidR="00607A5F" w:rsidRDefault="00607A5F" w:rsidP="0064274A">
            <w:pPr>
              <w:pStyle w:val="ListParagraph"/>
              <w:numPr>
                <w:ilvl w:val="0"/>
                <w:numId w:val="1"/>
              </w:numPr>
              <w:spacing w:before="80" w:line="276" w:lineRule="auto"/>
              <w:ind w:left="273" w:hanging="187"/>
              <w:contextualSpacing w:val="0"/>
              <w:jc w:val="both"/>
              <w:rPr>
                <w:rFonts w:cstheme="minorHAnsi"/>
                <w:szCs w:val="20"/>
              </w:rPr>
            </w:pPr>
            <w:r w:rsidRPr="00607A5F">
              <w:rPr>
                <w:rFonts w:cstheme="minorHAnsi"/>
                <w:szCs w:val="20"/>
              </w:rPr>
              <w:t xml:space="preserve">Demonstrated </w:t>
            </w:r>
            <w:r w:rsidR="000E2418">
              <w:rPr>
                <w:rFonts w:cstheme="minorHAnsi"/>
                <w:szCs w:val="20"/>
              </w:rPr>
              <w:t>exceptional knowledge and proficiencies</w:t>
            </w:r>
            <w:r w:rsidRPr="00607A5F">
              <w:rPr>
                <w:rFonts w:cstheme="minorHAnsi"/>
                <w:szCs w:val="20"/>
              </w:rPr>
              <w:t xml:space="preserve"> in Agile, Scrum, Kanban, Lean, Waterfall, and </w:t>
            </w:r>
            <w:r w:rsidR="002B7F89" w:rsidRPr="00607A5F">
              <w:rPr>
                <w:rFonts w:cstheme="minorHAnsi"/>
                <w:szCs w:val="20"/>
              </w:rPr>
              <w:t>test-driven software development methodologies</w:t>
            </w:r>
            <w:r w:rsidRPr="00607A5F">
              <w:rPr>
                <w:rFonts w:cstheme="minorHAnsi"/>
                <w:szCs w:val="20"/>
              </w:rPr>
              <w:t>.</w:t>
            </w:r>
          </w:p>
          <w:p w14:paraId="5ED39E2F" w14:textId="77777777" w:rsidR="00345871" w:rsidRDefault="0035334C" w:rsidP="0064274A">
            <w:pPr>
              <w:pStyle w:val="ListParagraph"/>
              <w:numPr>
                <w:ilvl w:val="0"/>
                <w:numId w:val="1"/>
              </w:numPr>
              <w:spacing w:before="80" w:line="276" w:lineRule="auto"/>
              <w:ind w:left="273" w:hanging="187"/>
              <w:contextualSpacing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Developed and managed </w:t>
            </w:r>
            <w:r w:rsidR="00607A5F" w:rsidRPr="0035334C">
              <w:rPr>
                <w:rFonts w:cstheme="minorHAnsi"/>
                <w:szCs w:val="20"/>
              </w:rPr>
              <w:t>software build automation servers, tools, and scripts.</w:t>
            </w:r>
          </w:p>
          <w:p w14:paraId="1BC744D2" w14:textId="77777777" w:rsidR="002552DB" w:rsidRDefault="00816E75" w:rsidP="0064274A">
            <w:pPr>
              <w:spacing w:before="240" w:line="276" w:lineRule="auto"/>
              <w:jc w:val="center"/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Cs w:val="20"/>
              </w:rPr>
              <w:t xml:space="preserve">Additional experience as </w:t>
            </w:r>
            <w:r w:rsidRPr="009E6175">
              <w:rPr>
                <w:rFonts w:cstheme="minorHAnsi"/>
                <w:b/>
                <w:i/>
                <w:szCs w:val="20"/>
              </w:rPr>
              <w:t>Field Service Supervisor</w:t>
            </w:r>
            <w:r>
              <w:rPr>
                <w:rFonts w:cstheme="minorHAnsi"/>
                <w:i/>
                <w:szCs w:val="20"/>
              </w:rPr>
              <w:t xml:space="preserve"> at </w:t>
            </w:r>
            <w:r w:rsidRPr="009E6175">
              <w:rPr>
                <w:rFonts w:cstheme="minorHAnsi"/>
                <w:b/>
                <w:i/>
                <w:szCs w:val="20"/>
              </w:rPr>
              <w:t>MTI, Inc.,</w:t>
            </w:r>
            <w:r w:rsidR="00DF4444">
              <w:rPr>
                <w:rFonts w:cstheme="minorHAnsi"/>
                <w:i/>
                <w:szCs w:val="20"/>
              </w:rPr>
              <w:t xml:space="preserve"> within the areas of </w:t>
            </w:r>
            <w:r w:rsidR="00C606BB" w:rsidRPr="00C606BB">
              <w:rPr>
                <w:rFonts w:cstheme="minorHAnsi"/>
                <w:i/>
                <w:szCs w:val="20"/>
              </w:rPr>
              <w:t>project management</w:t>
            </w:r>
            <w:r w:rsidR="00C606BB">
              <w:rPr>
                <w:rFonts w:cstheme="minorHAnsi"/>
                <w:i/>
                <w:szCs w:val="20"/>
              </w:rPr>
              <w:t xml:space="preserve">, </w:t>
            </w:r>
            <w:r w:rsidR="008631CD" w:rsidRPr="008631CD">
              <w:rPr>
                <w:rFonts w:cstheme="minorHAnsi"/>
                <w:i/>
                <w:szCs w:val="20"/>
              </w:rPr>
              <w:t>audio</w:t>
            </w:r>
            <w:r w:rsidR="008631CD">
              <w:rPr>
                <w:rFonts w:cstheme="minorHAnsi"/>
                <w:i/>
                <w:szCs w:val="20"/>
              </w:rPr>
              <w:t xml:space="preserve"> </w:t>
            </w:r>
            <w:r w:rsidR="008631CD" w:rsidRPr="008631CD">
              <w:rPr>
                <w:rFonts w:cstheme="minorHAnsi"/>
                <w:i/>
                <w:szCs w:val="20"/>
              </w:rPr>
              <w:t>/</w:t>
            </w:r>
            <w:r w:rsidR="008631CD">
              <w:rPr>
                <w:rFonts w:cstheme="minorHAnsi"/>
                <w:i/>
                <w:szCs w:val="20"/>
              </w:rPr>
              <w:t xml:space="preserve"> </w:t>
            </w:r>
            <w:r w:rsidR="008631CD" w:rsidRPr="008631CD">
              <w:rPr>
                <w:rFonts w:cstheme="minorHAnsi"/>
                <w:i/>
                <w:szCs w:val="20"/>
              </w:rPr>
              <w:t>video switching</w:t>
            </w:r>
            <w:r w:rsidR="008631CD">
              <w:rPr>
                <w:rFonts w:cstheme="minorHAnsi"/>
                <w:i/>
                <w:szCs w:val="20"/>
              </w:rPr>
              <w:t xml:space="preserve">, </w:t>
            </w:r>
            <w:r w:rsidR="0096492E">
              <w:rPr>
                <w:rFonts w:cstheme="minorHAnsi"/>
                <w:i/>
                <w:szCs w:val="20"/>
              </w:rPr>
              <w:t>and staff training</w:t>
            </w:r>
            <w:r w:rsidR="00A40034">
              <w:rPr>
                <w:rFonts w:cstheme="minorHAnsi"/>
                <w:i/>
                <w:szCs w:val="20"/>
              </w:rPr>
              <w:t>.</w:t>
            </w:r>
          </w:p>
          <w:p w14:paraId="46A7DCB1" w14:textId="77777777" w:rsidR="0083161B" w:rsidRPr="0047673D" w:rsidRDefault="0083161B" w:rsidP="0064274A">
            <w:pPr>
              <w:pBdr>
                <w:bottom w:val="single" w:sz="12" w:space="6" w:color="3D97D4"/>
              </w:pBdr>
              <w:spacing w:before="240" w:after="120" w:line="276" w:lineRule="auto"/>
              <w:rPr>
                <w:rFonts w:cstheme="minorHAnsi"/>
                <w:spacing w:val="30"/>
              </w:rPr>
            </w:pPr>
            <w:r w:rsidRPr="0047673D">
              <w:rPr>
                <w:rFonts w:cstheme="minorHAnsi"/>
                <w:spacing w:val="30"/>
              </w:rPr>
              <w:t>EDUCATION</w:t>
            </w:r>
          </w:p>
          <w:p w14:paraId="53452C5E" w14:textId="77777777" w:rsidR="0083161B" w:rsidRPr="00793FD8" w:rsidRDefault="00970527" w:rsidP="0064274A">
            <w:pPr>
              <w:spacing w:line="276" w:lineRule="auto"/>
              <w:rPr>
                <w:rFonts w:cstheme="minorHAnsi"/>
                <w:b/>
                <w:szCs w:val="20"/>
              </w:rPr>
            </w:pPr>
            <w:r w:rsidRPr="00793FD8">
              <w:rPr>
                <w:rFonts w:cstheme="minorHAnsi"/>
                <w:b/>
                <w:szCs w:val="20"/>
              </w:rPr>
              <w:t>Associate of Applied Science in Computer Software Engineering</w:t>
            </w:r>
          </w:p>
          <w:p w14:paraId="78ADEABF" w14:textId="5FA3748F" w:rsidR="00970527" w:rsidRPr="0083161B" w:rsidRDefault="00970527" w:rsidP="0064274A">
            <w:pPr>
              <w:spacing w:line="276" w:lineRule="auto"/>
              <w:rPr>
                <w:rFonts w:cstheme="minorHAnsi"/>
                <w:szCs w:val="20"/>
              </w:rPr>
            </w:pPr>
            <w:r w:rsidRPr="00970527">
              <w:rPr>
                <w:rFonts w:cstheme="minorHAnsi"/>
                <w:szCs w:val="20"/>
              </w:rPr>
              <w:t>Portland Community College, Portland, OR</w:t>
            </w:r>
          </w:p>
        </w:tc>
      </w:tr>
    </w:tbl>
    <w:p w14:paraId="6136C61A" w14:textId="7DCCAEB1" w:rsidR="00001169" w:rsidRPr="0047673D" w:rsidRDefault="00001169" w:rsidP="0064274A">
      <w:pPr>
        <w:spacing w:line="276" w:lineRule="auto"/>
        <w:rPr>
          <w:rFonts w:cstheme="minorHAnsi"/>
        </w:rPr>
      </w:pPr>
    </w:p>
    <w:sectPr w:rsidR="00001169" w:rsidRPr="0047673D" w:rsidSect="005B21D0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58AB"/>
    <w:multiLevelType w:val="hybridMultilevel"/>
    <w:tmpl w:val="A5D0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04BA"/>
    <w:multiLevelType w:val="hybridMultilevel"/>
    <w:tmpl w:val="EAB4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852B7"/>
    <w:multiLevelType w:val="hybridMultilevel"/>
    <w:tmpl w:val="00EA7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52"/>
    <w:rsid w:val="00001169"/>
    <w:rsid w:val="000012A4"/>
    <w:rsid w:val="00001A7C"/>
    <w:rsid w:val="00011348"/>
    <w:rsid w:val="000139B3"/>
    <w:rsid w:val="00015BC5"/>
    <w:rsid w:val="00025FBF"/>
    <w:rsid w:val="00044ECD"/>
    <w:rsid w:val="0004586C"/>
    <w:rsid w:val="000557D6"/>
    <w:rsid w:val="000570B6"/>
    <w:rsid w:val="00067D7C"/>
    <w:rsid w:val="00071955"/>
    <w:rsid w:val="000763B1"/>
    <w:rsid w:val="000810E0"/>
    <w:rsid w:val="000861CB"/>
    <w:rsid w:val="000864C0"/>
    <w:rsid w:val="00086F6C"/>
    <w:rsid w:val="000A28DC"/>
    <w:rsid w:val="000A2ECF"/>
    <w:rsid w:val="000A7C29"/>
    <w:rsid w:val="000D314A"/>
    <w:rsid w:val="000E2418"/>
    <w:rsid w:val="000E7770"/>
    <w:rsid w:val="000F0C89"/>
    <w:rsid w:val="000F1406"/>
    <w:rsid w:val="000F2657"/>
    <w:rsid w:val="000F4B3F"/>
    <w:rsid w:val="000F6E14"/>
    <w:rsid w:val="00105E59"/>
    <w:rsid w:val="00122DC0"/>
    <w:rsid w:val="0015710A"/>
    <w:rsid w:val="0016070A"/>
    <w:rsid w:val="0016178E"/>
    <w:rsid w:val="0017186F"/>
    <w:rsid w:val="001818BD"/>
    <w:rsid w:val="00184824"/>
    <w:rsid w:val="001924A3"/>
    <w:rsid w:val="00197487"/>
    <w:rsid w:val="001A282B"/>
    <w:rsid w:val="001B2B0C"/>
    <w:rsid w:val="001C4350"/>
    <w:rsid w:val="001C7420"/>
    <w:rsid w:val="001D001A"/>
    <w:rsid w:val="001F1591"/>
    <w:rsid w:val="001F443D"/>
    <w:rsid w:val="001F6C94"/>
    <w:rsid w:val="001F7FE1"/>
    <w:rsid w:val="00200F2D"/>
    <w:rsid w:val="00205889"/>
    <w:rsid w:val="002108FA"/>
    <w:rsid w:val="00216955"/>
    <w:rsid w:val="00223970"/>
    <w:rsid w:val="00226559"/>
    <w:rsid w:val="00234AA9"/>
    <w:rsid w:val="002437F7"/>
    <w:rsid w:val="002552DB"/>
    <w:rsid w:val="00280629"/>
    <w:rsid w:val="002B7F89"/>
    <w:rsid w:val="002C5F73"/>
    <w:rsid w:val="002D3CFA"/>
    <w:rsid w:val="002D7E9D"/>
    <w:rsid w:val="002E462D"/>
    <w:rsid w:val="002F347B"/>
    <w:rsid w:val="002F544D"/>
    <w:rsid w:val="002F651E"/>
    <w:rsid w:val="00302FA3"/>
    <w:rsid w:val="003131E8"/>
    <w:rsid w:val="00333764"/>
    <w:rsid w:val="00342079"/>
    <w:rsid w:val="00345871"/>
    <w:rsid w:val="003516C9"/>
    <w:rsid w:val="0035334C"/>
    <w:rsid w:val="003548A8"/>
    <w:rsid w:val="00361792"/>
    <w:rsid w:val="003669D1"/>
    <w:rsid w:val="0037104E"/>
    <w:rsid w:val="0037172E"/>
    <w:rsid w:val="00385796"/>
    <w:rsid w:val="00385E42"/>
    <w:rsid w:val="00396599"/>
    <w:rsid w:val="003B5B90"/>
    <w:rsid w:val="003C125C"/>
    <w:rsid w:val="003C7EC1"/>
    <w:rsid w:val="003D2A92"/>
    <w:rsid w:val="003D4167"/>
    <w:rsid w:val="003D57E1"/>
    <w:rsid w:val="003E1926"/>
    <w:rsid w:val="003F01DF"/>
    <w:rsid w:val="003F2474"/>
    <w:rsid w:val="00402E88"/>
    <w:rsid w:val="00427C07"/>
    <w:rsid w:val="00433D09"/>
    <w:rsid w:val="00434665"/>
    <w:rsid w:val="00435405"/>
    <w:rsid w:val="00442FA7"/>
    <w:rsid w:val="004539EE"/>
    <w:rsid w:val="00455E92"/>
    <w:rsid w:val="004671EB"/>
    <w:rsid w:val="0047673D"/>
    <w:rsid w:val="00482573"/>
    <w:rsid w:val="0048327F"/>
    <w:rsid w:val="0048420B"/>
    <w:rsid w:val="00484DAC"/>
    <w:rsid w:val="004A50C0"/>
    <w:rsid w:val="004B2E6F"/>
    <w:rsid w:val="004B42D9"/>
    <w:rsid w:val="004C4A97"/>
    <w:rsid w:val="004F0137"/>
    <w:rsid w:val="004F4D8C"/>
    <w:rsid w:val="0050008E"/>
    <w:rsid w:val="005005C0"/>
    <w:rsid w:val="005107C3"/>
    <w:rsid w:val="005162E8"/>
    <w:rsid w:val="0054287A"/>
    <w:rsid w:val="00571926"/>
    <w:rsid w:val="00573EFE"/>
    <w:rsid w:val="0058225A"/>
    <w:rsid w:val="005A2C90"/>
    <w:rsid w:val="005A519D"/>
    <w:rsid w:val="005A79FC"/>
    <w:rsid w:val="005B0E0B"/>
    <w:rsid w:val="005B21D0"/>
    <w:rsid w:val="005D5D0C"/>
    <w:rsid w:val="005E6D0B"/>
    <w:rsid w:val="005F557E"/>
    <w:rsid w:val="005F6C1D"/>
    <w:rsid w:val="00605FD8"/>
    <w:rsid w:val="00607A5F"/>
    <w:rsid w:val="006139FC"/>
    <w:rsid w:val="006156F3"/>
    <w:rsid w:val="00634A08"/>
    <w:rsid w:val="0064274A"/>
    <w:rsid w:val="00646818"/>
    <w:rsid w:val="00650A4E"/>
    <w:rsid w:val="00657E23"/>
    <w:rsid w:val="00666A4F"/>
    <w:rsid w:val="00686D81"/>
    <w:rsid w:val="00692FCD"/>
    <w:rsid w:val="006A54BE"/>
    <w:rsid w:val="006B2D52"/>
    <w:rsid w:val="006C091A"/>
    <w:rsid w:val="006C37BB"/>
    <w:rsid w:val="006E2493"/>
    <w:rsid w:val="006F3C31"/>
    <w:rsid w:val="00703B68"/>
    <w:rsid w:val="007115F4"/>
    <w:rsid w:val="00711AB3"/>
    <w:rsid w:val="007144C7"/>
    <w:rsid w:val="0071773D"/>
    <w:rsid w:val="00726E5D"/>
    <w:rsid w:val="00730931"/>
    <w:rsid w:val="007367D1"/>
    <w:rsid w:val="00756195"/>
    <w:rsid w:val="00772E98"/>
    <w:rsid w:val="00783D2A"/>
    <w:rsid w:val="00784DA0"/>
    <w:rsid w:val="00793FD8"/>
    <w:rsid w:val="007D0BED"/>
    <w:rsid w:val="007D78E2"/>
    <w:rsid w:val="00802A05"/>
    <w:rsid w:val="008127AB"/>
    <w:rsid w:val="00816E75"/>
    <w:rsid w:val="0081743F"/>
    <w:rsid w:val="00822E35"/>
    <w:rsid w:val="0083161B"/>
    <w:rsid w:val="0084768B"/>
    <w:rsid w:val="00850236"/>
    <w:rsid w:val="0086050E"/>
    <w:rsid w:val="008631CD"/>
    <w:rsid w:val="008669D1"/>
    <w:rsid w:val="00893524"/>
    <w:rsid w:val="0089479E"/>
    <w:rsid w:val="008953AF"/>
    <w:rsid w:val="008A5D83"/>
    <w:rsid w:val="008B411A"/>
    <w:rsid w:val="008C1237"/>
    <w:rsid w:val="008C2E56"/>
    <w:rsid w:val="008D4141"/>
    <w:rsid w:val="008D674D"/>
    <w:rsid w:val="008F0428"/>
    <w:rsid w:val="008F3ABC"/>
    <w:rsid w:val="00904AF9"/>
    <w:rsid w:val="00906ED1"/>
    <w:rsid w:val="00930A68"/>
    <w:rsid w:val="00937D59"/>
    <w:rsid w:val="009402FD"/>
    <w:rsid w:val="0094207B"/>
    <w:rsid w:val="00946E37"/>
    <w:rsid w:val="00952172"/>
    <w:rsid w:val="0096492E"/>
    <w:rsid w:val="00970527"/>
    <w:rsid w:val="009705AE"/>
    <w:rsid w:val="00980D2D"/>
    <w:rsid w:val="00981058"/>
    <w:rsid w:val="00982FFA"/>
    <w:rsid w:val="009940FB"/>
    <w:rsid w:val="00994DE1"/>
    <w:rsid w:val="009A3410"/>
    <w:rsid w:val="009A7070"/>
    <w:rsid w:val="009B4B5B"/>
    <w:rsid w:val="009B6974"/>
    <w:rsid w:val="009C0C00"/>
    <w:rsid w:val="009C23D0"/>
    <w:rsid w:val="009C479D"/>
    <w:rsid w:val="009C632E"/>
    <w:rsid w:val="009D04ED"/>
    <w:rsid w:val="009D58F5"/>
    <w:rsid w:val="009E6175"/>
    <w:rsid w:val="009E7841"/>
    <w:rsid w:val="009F48BF"/>
    <w:rsid w:val="00A0404C"/>
    <w:rsid w:val="00A10B14"/>
    <w:rsid w:val="00A2559A"/>
    <w:rsid w:val="00A40034"/>
    <w:rsid w:val="00A460F6"/>
    <w:rsid w:val="00A475FC"/>
    <w:rsid w:val="00A54410"/>
    <w:rsid w:val="00A55EB1"/>
    <w:rsid w:val="00A56526"/>
    <w:rsid w:val="00A62801"/>
    <w:rsid w:val="00A65572"/>
    <w:rsid w:val="00AC0240"/>
    <w:rsid w:val="00AD2DFB"/>
    <w:rsid w:val="00AF6A97"/>
    <w:rsid w:val="00B14234"/>
    <w:rsid w:val="00B30FA1"/>
    <w:rsid w:val="00B31999"/>
    <w:rsid w:val="00B357A2"/>
    <w:rsid w:val="00B47FBD"/>
    <w:rsid w:val="00B5318F"/>
    <w:rsid w:val="00B64299"/>
    <w:rsid w:val="00B7354F"/>
    <w:rsid w:val="00B820BF"/>
    <w:rsid w:val="00B85DF4"/>
    <w:rsid w:val="00BA641D"/>
    <w:rsid w:val="00BC4C9F"/>
    <w:rsid w:val="00BE0874"/>
    <w:rsid w:val="00BE2AA9"/>
    <w:rsid w:val="00C02014"/>
    <w:rsid w:val="00C10737"/>
    <w:rsid w:val="00C111F5"/>
    <w:rsid w:val="00C20508"/>
    <w:rsid w:val="00C25C6E"/>
    <w:rsid w:val="00C3168C"/>
    <w:rsid w:val="00C35845"/>
    <w:rsid w:val="00C45E04"/>
    <w:rsid w:val="00C55494"/>
    <w:rsid w:val="00C606BB"/>
    <w:rsid w:val="00C60F78"/>
    <w:rsid w:val="00C61269"/>
    <w:rsid w:val="00C63196"/>
    <w:rsid w:val="00C64E1D"/>
    <w:rsid w:val="00C776CC"/>
    <w:rsid w:val="00C91D51"/>
    <w:rsid w:val="00C94C2E"/>
    <w:rsid w:val="00CC5681"/>
    <w:rsid w:val="00CD116B"/>
    <w:rsid w:val="00CD6AA7"/>
    <w:rsid w:val="00CE33E4"/>
    <w:rsid w:val="00D12251"/>
    <w:rsid w:val="00D22CC8"/>
    <w:rsid w:val="00D333C0"/>
    <w:rsid w:val="00D4307F"/>
    <w:rsid w:val="00DA0413"/>
    <w:rsid w:val="00DB003C"/>
    <w:rsid w:val="00DC3ED6"/>
    <w:rsid w:val="00DC6A31"/>
    <w:rsid w:val="00DD6E24"/>
    <w:rsid w:val="00DE4D49"/>
    <w:rsid w:val="00DF0EF1"/>
    <w:rsid w:val="00DF4444"/>
    <w:rsid w:val="00E00D9D"/>
    <w:rsid w:val="00E12DBE"/>
    <w:rsid w:val="00E44487"/>
    <w:rsid w:val="00E7400F"/>
    <w:rsid w:val="00E77D4B"/>
    <w:rsid w:val="00E9748C"/>
    <w:rsid w:val="00EC05D4"/>
    <w:rsid w:val="00EF2DB0"/>
    <w:rsid w:val="00EF3A45"/>
    <w:rsid w:val="00F12F68"/>
    <w:rsid w:val="00F24674"/>
    <w:rsid w:val="00F356F0"/>
    <w:rsid w:val="00F378BA"/>
    <w:rsid w:val="00F5307B"/>
    <w:rsid w:val="00F53655"/>
    <w:rsid w:val="00F67D95"/>
    <w:rsid w:val="00F93DC7"/>
    <w:rsid w:val="00F95C94"/>
    <w:rsid w:val="00FA6803"/>
    <w:rsid w:val="00FB2C26"/>
    <w:rsid w:val="00FB4D6A"/>
    <w:rsid w:val="00FD6200"/>
    <w:rsid w:val="00FD6259"/>
    <w:rsid w:val="00FD66EA"/>
    <w:rsid w:val="00FD7D98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4228"/>
  <w15:chartTrackingRefBased/>
  <w15:docId w15:val="{5D031545-5093-49FD-87A3-3F5358DC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58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8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2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Vaughan's Resume</dc:title>
  <dc:creator>Tom Vaughan</dc:creator>
  <cp:lastModifiedBy>Tom Vaughan</cp:lastModifiedBy>
  <cp:revision>351</cp:revision>
  <cp:lastPrinted>2020-02-17T06:47:00Z</cp:lastPrinted>
  <dcterms:created xsi:type="dcterms:W3CDTF">2019-04-04T18:14:00Z</dcterms:created>
  <dcterms:modified xsi:type="dcterms:W3CDTF">2020-10-28T14:11:00Z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0436f64d35129880ca90c91b68a8b5a1</vt:lpwstr>
  </property>
  <property fmtid="{D5CDD505-2E9C-101B-9397-08002B2CF9AE}" pid="3" name="app_source">
    <vt:lpwstr>rezbiz</vt:lpwstr>
  </property>
  <property fmtid="{D5CDD505-2E9C-101B-9397-08002B2CF9AE}" pid="4" name="app_id">
    <vt:lpwstr>685397</vt:lpwstr>
  </property>
</Properties>
</file>